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1D" w:rsidRDefault="00935E1D" w:rsidP="00B260E1">
      <w:pPr>
        <w:jc w:val="center"/>
        <w:rPr>
          <w:rFonts w:ascii="宋体" w:hAnsi="宋体" w:cs="宋体"/>
          <w:b/>
          <w:bCs/>
          <w:kern w:val="0"/>
          <w:sz w:val="44"/>
          <w:szCs w:val="44"/>
        </w:rPr>
      </w:pPr>
      <w:r w:rsidRPr="00B7776D">
        <w:rPr>
          <w:rFonts w:ascii="宋体" w:hAnsi="宋体" w:cs="宋体" w:hint="eastAsia"/>
          <w:b/>
          <w:bCs/>
          <w:kern w:val="0"/>
          <w:sz w:val="44"/>
          <w:szCs w:val="44"/>
        </w:rPr>
        <w:t>南京审计大学</w:t>
      </w:r>
      <w:r w:rsidRPr="00B7776D">
        <w:rPr>
          <w:rFonts w:ascii="宋体" w:hAnsi="宋体" w:cs="宋体"/>
          <w:b/>
          <w:bCs/>
          <w:kern w:val="0"/>
          <w:sz w:val="44"/>
          <w:szCs w:val="44"/>
        </w:rPr>
        <w:t>201</w:t>
      </w:r>
      <w:r w:rsidR="000359A2">
        <w:rPr>
          <w:rFonts w:ascii="宋体" w:hAnsi="宋体" w:cs="宋体" w:hint="eastAsia"/>
          <w:b/>
          <w:bCs/>
          <w:kern w:val="0"/>
          <w:sz w:val="44"/>
          <w:szCs w:val="44"/>
        </w:rPr>
        <w:t>8</w:t>
      </w:r>
      <w:r w:rsidRPr="00B7776D">
        <w:rPr>
          <w:rFonts w:ascii="宋体" w:hAnsi="宋体" w:cs="宋体" w:hint="eastAsia"/>
          <w:b/>
          <w:bCs/>
          <w:kern w:val="0"/>
          <w:sz w:val="44"/>
          <w:szCs w:val="44"/>
        </w:rPr>
        <w:t>年工作要点</w:t>
      </w:r>
    </w:p>
    <w:p w:rsidR="00536BD8" w:rsidRPr="00536BD8" w:rsidRDefault="00536BD8" w:rsidP="00B260E1">
      <w:pPr>
        <w:jc w:val="center"/>
        <w:rPr>
          <w:rFonts w:ascii="仿宋" w:eastAsia="仿宋" w:hAnsi="仿宋" w:cs="仿宋_GB2312"/>
          <w:sz w:val="32"/>
          <w:szCs w:val="32"/>
        </w:rPr>
      </w:pPr>
    </w:p>
    <w:p w:rsidR="00935E1D" w:rsidRDefault="00935E1D" w:rsidP="00C256C4">
      <w:pPr>
        <w:spacing w:line="560" w:lineRule="exact"/>
        <w:ind w:firstLineChars="200" w:firstLine="643"/>
        <w:rPr>
          <w:rFonts w:ascii="仿宋" w:eastAsia="仿宋" w:hAnsi="仿宋" w:cs="仿宋_GB2312"/>
          <w:sz w:val="32"/>
          <w:szCs w:val="32"/>
        </w:rPr>
      </w:pPr>
      <w:r w:rsidRPr="00B418F0">
        <w:rPr>
          <w:rFonts w:ascii="仿宋_GB2312" w:eastAsia="仿宋_GB2312" w:hAnsi="Tahoma" w:cs="仿宋_GB2312"/>
          <w:b/>
          <w:kern w:val="0"/>
          <w:sz w:val="32"/>
          <w:szCs w:val="32"/>
        </w:rPr>
        <w:t>201</w:t>
      </w:r>
      <w:r w:rsidR="000359A2">
        <w:rPr>
          <w:rFonts w:ascii="仿宋_GB2312" w:eastAsia="仿宋_GB2312" w:hAnsi="Tahoma" w:cs="仿宋_GB2312" w:hint="eastAsia"/>
          <w:b/>
          <w:kern w:val="0"/>
          <w:sz w:val="32"/>
          <w:szCs w:val="32"/>
        </w:rPr>
        <w:t>8</w:t>
      </w:r>
      <w:r w:rsidRPr="00B418F0">
        <w:rPr>
          <w:rFonts w:ascii="仿宋_GB2312" w:eastAsia="仿宋_GB2312" w:hAnsi="Tahoma" w:cs="仿宋_GB2312" w:hint="eastAsia"/>
          <w:b/>
          <w:kern w:val="0"/>
          <w:sz w:val="32"/>
          <w:szCs w:val="32"/>
        </w:rPr>
        <w:t>年学校</w:t>
      </w:r>
      <w:r w:rsidR="00B418F0" w:rsidRPr="00B418F0">
        <w:rPr>
          <w:rFonts w:ascii="仿宋_GB2312" w:eastAsia="仿宋_GB2312" w:hAnsi="Tahoma" w:cs="仿宋_GB2312" w:hint="eastAsia"/>
          <w:b/>
          <w:kern w:val="0"/>
          <w:sz w:val="32"/>
          <w:szCs w:val="32"/>
        </w:rPr>
        <w:t>工作</w:t>
      </w:r>
      <w:r w:rsidRPr="00B418F0">
        <w:rPr>
          <w:rFonts w:ascii="仿宋_GB2312" w:eastAsia="仿宋_GB2312" w:hAnsi="Tahoma" w:cs="仿宋_GB2312" w:hint="eastAsia"/>
          <w:b/>
          <w:kern w:val="0"/>
          <w:sz w:val="32"/>
          <w:szCs w:val="32"/>
        </w:rPr>
        <w:t>的</w:t>
      </w:r>
      <w:r w:rsidR="00147CC8" w:rsidRPr="00B418F0">
        <w:rPr>
          <w:rFonts w:ascii="仿宋_GB2312" w:eastAsia="仿宋_GB2312" w:hAnsi="Tahoma" w:cs="仿宋_GB2312" w:hint="eastAsia"/>
          <w:b/>
          <w:kern w:val="0"/>
          <w:sz w:val="32"/>
          <w:szCs w:val="32"/>
        </w:rPr>
        <w:t>总</w:t>
      </w:r>
      <w:r w:rsidRPr="00B418F0">
        <w:rPr>
          <w:rFonts w:ascii="仿宋_GB2312" w:eastAsia="仿宋_GB2312" w:hAnsi="Tahoma" w:cs="仿宋_GB2312" w:hint="eastAsia"/>
          <w:b/>
          <w:kern w:val="0"/>
          <w:sz w:val="32"/>
          <w:szCs w:val="32"/>
        </w:rPr>
        <w:t>体</w:t>
      </w:r>
      <w:r w:rsidR="00B418F0" w:rsidRPr="00B418F0">
        <w:rPr>
          <w:rFonts w:ascii="仿宋_GB2312" w:eastAsia="仿宋_GB2312" w:hAnsi="Tahoma" w:cs="仿宋_GB2312" w:hint="eastAsia"/>
          <w:b/>
          <w:kern w:val="0"/>
          <w:sz w:val="32"/>
          <w:szCs w:val="32"/>
        </w:rPr>
        <w:t>要求</w:t>
      </w:r>
      <w:r w:rsidRPr="00B418F0">
        <w:rPr>
          <w:rFonts w:ascii="仿宋_GB2312" w:eastAsia="仿宋_GB2312" w:hAnsi="Tahoma" w:cs="仿宋_GB2312" w:hint="eastAsia"/>
          <w:b/>
          <w:kern w:val="0"/>
          <w:sz w:val="32"/>
          <w:szCs w:val="32"/>
        </w:rPr>
        <w:t>是：</w:t>
      </w:r>
      <w:r w:rsidR="007E371F" w:rsidRPr="00542E61">
        <w:rPr>
          <w:rFonts w:ascii="仿宋" w:eastAsia="仿宋" w:hAnsi="仿宋" w:cs="仿宋_GB2312" w:hint="eastAsia"/>
          <w:sz w:val="32"/>
          <w:szCs w:val="32"/>
        </w:rPr>
        <w:t>全面贯彻党的十九大精神，以习近平新时代中国特色社会主义思想为指导，</w:t>
      </w:r>
      <w:r w:rsidR="00E477B6" w:rsidRPr="00542E61">
        <w:rPr>
          <w:rFonts w:ascii="仿宋" w:eastAsia="仿宋" w:hAnsi="仿宋" w:cs="仿宋_GB2312" w:hint="eastAsia"/>
          <w:sz w:val="32"/>
          <w:szCs w:val="32"/>
        </w:rPr>
        <w:t>以落实省委</w:t>
      </w:r>
      <w:r w:rsidR="00E477B6" w:rsidRPr="00542E61">
        <w:rPr>
          <w:rFonts w:ascii="仿宋" w:eastAsia="仿宋" w:hAnsi="仿宋" w:cs="仿宋_GB2312"/>
          <w:sz w:val="32"/>
          <w:szCs w:val="32"/>
        </w:rPr>
        <w:t>巡视整改</w:t>
      </w:r>
      <w:r w:rsidR="001511FE" w:rsidRPr="00542E61">
        <w:rPr>
          <w:rFonts w:ascii="仿宋" w:eastAsia="仿宋" w:hAnsi="仿宋" w:cs="仿宋_GB2312" w:hint="eastAsia"/>
          <w:sz w:val="32"/>
          <w:szCs w:val="32"/>
        </w:rPr>
        <w:t>意见</w:t>
      </w:r>
      <w:r w:rsidR="00D121DA" w:rsidRPr="00B84F50">
        <w:rPr>
          <w:rFonts w:ascii="仿宋" w:eastAsia="仿宋" w:hAnsi="仿宋" w:cs="仿宋_GB2312" w:hint="eastAsia"/>
          <w:sz w:val="32"/>
          <w:szCs w:val="32"/>
        </w:rPr>
        <w:t>和本科教学工作审核评估整改意见为</w:t>
      </w:r>
      <w:r w:rsidR="00E477B6" w:rsidRPr="00542E61">
        <w:rPr>
          <w:rFonts w:ascii="仿宋" w:eastAsia="仿宋" w:hAnsi="仿宋" w:cs="仿宋_GB2312"/>
          <w:sz w:val="32"/>
          <w:szCs w:val="32"/>
        </w:rPr>
        <w:t>契机，</w:t>
      </w:r>
      <w:r w:rsidR="008119E1" w:rsidRPr="00542E61">
        <w:rPr>
          <w:rFonts w:ascii="仿宋" w:eastAsia="仿宋" w:hAnsi="仿宋" w:cs="仿宋_GB2312" w:hint="eastAsia"/>
          <w:sz w:val="32"/>
          <w:szCs w:val="32"/>
        </w:rPr>
        <w:t>以落实学校第四次党代会精神为</w:t>
      </w:r>
      <w:r w:rsidR="00D5406B" w:rsidRPr="00542E61">
        <w:rPr>
          <w:rFonts w:ascii="仿宋" w:eastAsia="仿宋" w:hAnsi="仿宋" w:cs="仿宋_GB2312" w:hint="eastAsia"/>
          <w:sz w:val="32"/>
          <w:szCs w:val="32"/>
        </w:rPr>
        <w:t>抓手</w:t>
      </w:r>
      <w:r w:rsidR="008119E1" w:rsidRPr="00542E61">
        <w:rPr>
          <w:rFonts w:ascii="仿宋" w:eastAsia="仿宋" w:hAnsi="仿宋" w:cs="仿宋_GB2312" w:hint="eastAsia"/>
          <w:sz w:val="32"/>
          <w:szCs w:val="32"/>
        </w:rPr>
        <w:t>，</w:t>
      </w:r>
      <w:r w:rsidR="00712CCE" w:rsidRPr="00542E61">
        <w:rPr>
          <w:rFonts w:ascii="仿宋" w:eastAsia="仿宋" w:hAnsi="仿宋" w:cs="仿宋_GB2312" w:hint="eastAsia"/>
          <w:sz w:val="32"/>
          <w:szCs w:val="32"/>
        </w:rPr>
        <w:t>贯彻</w:t>
      </w:r>
      <w:r w:rsidR="00D858B0" w:rsidRPr="00542E61">
        <w:rPr>
          <w:rFonts w:ascii="仿宋" w:eastAsia="仿宋" w:hAnsi="仿宋" w:cs="仿宋_GB2312" w:hint="eastAsia"/>
          <w:sz w:val="32"/>
          <w:szCs w:val="32"/>
        </w:rPr>
        <w:t>执行</w:t>
      </w:r>
      <w:r w:rsidR="00561C8B" w:rsidRPr="00542E61">
        <w:rPr>
          <w:rFonts w:ascii="仿宋" w:eastAsia="仿宋" w:hAnsi="仿宋" w:cs="仿宋_GB2312" w:hint="eastAsia"/>
          <w:sz w:val="32"/>
          <w:szCs w:val="32"/>
        </w:rPr>
        <w:t>党的教育方针，</w:t>
      </w:r>
      <w:r w:rsidR="00712CCE" w:rsidRPr="00542E61">
        <w:rPr>
          <w:rFonts w:ascii="仿宋" w:eastAsia="仿宋" w:hAnsi="仿宋" w:cs="仿宋_GB2312" w:hint="eastAsia"/>
          <w:sz w:val="32"/>
          <w:szCs w:val="32"/>
        </w:rPr>
        <w:t>始终</w:t>
      </w:r>
      <w:r w:rsidR="00D858B0" w:rsidRPr="00542E61">
        <w:rPr>
          <w:rFonts w:ascii="仿宋" w:eastAsia="仿宋" w:hAnsi="仿宋" w:cs="仿宋_GB2312" w:hint="eastAsia"/>
          <w:sz w:val="32"/>
          <w:szCs w:val="32"/>
        </w:rPr>
        <w:t>坚持社会主义办学方向，</w:t>
      </w:r>
      <w:r w:rsidR="00712CCE" w:rsidRPr="00542E61">
        <w:rPr>
          <w:rFonts w:ascii="仿宋" w:eastAsia="仿宋" w:hAnsi="仿宋" w:cs="仿宋_GB2312" w:hint="eastAsia"/>
          <w:sz w:val="32"/>
          <w:szCs w:val="32"/>
        </w:rPr>
        <w:t>牢记</w:t>
      </w:r>
      <w:r w:rsidR="00712CCE" w:rsidRPr="00542E61">
        <w:rPr>
          <w:rFonts w:ascii="仿宋" w:eastAsia="仿宋" w:hAnsi="仿宋" w:cs="仿宋_GB2312"/>
          <w:sz w:val="32"/>
          <w:szCs w:val="32"/>
        </w:rPr>
        <w:t>立德树人根本任务，</w:t>
      </w:r>
      <w:r w:rsidR="008119E1" w:rsidRPr="00542E61">
        <w:rPr>
          <w:rFonts w:ascii="仿宋" w:eastAsia="仿宋" w:hAnsi="仿宋" w:cs="仿宋_GB2312" w:hint="eastAsia"/>
          <w:sz w:val="32"/>
          <w:szCs w:val="32"/>
        </w:rPr>
        <w:t>紧扣</w:t>
      </w:r>
      <w:r w:rsidR="00712CCE" w:rsidRPr="00542E61">
        <w:rPr>
          <w:rFonts w:ascii="仿宋" w:eastAsia="仿宋" w:hAnsi="仿宋" w:cs="仿宋_GB2312"/>
          <w:sz w:val="32"/>
          <w:szCs w:val="32"/>
        </w:rPr>
        <w:t>国家审计事业和江苏经济社会发展需要，</w:t>
      </w:r>
      <w:r w:rsidR="00712CCE" w:rsidRPr="00542E61">
        <w:rPr>
          <w:rFonts w:ascii="仿宋" w:eastAsia="仿宋" w:hAnsi="仿宋" w:cs="仿宋_GB2312" w:hint="eastAsia"/>
          <w:sz w:val="32"/>
          <w:szCs w:val="32"/>
        </w:rPr>
        <w:t>加快</w:t>
      </w:r>
      <w:r w:rsidR="00712CCE" w:rsidRPr="00542E61">
        <w:rPr>
          <w:rFonts w:ascii="仿宋" w:eastAsia="仿宋" w:hAnsi="仿宋" w:cs="仿宋_GB2312"/>
          <w:sz w:val="32"/>
          <w:szCs w:val="32"/>
        </w:rPr>
        <w:t>落实学校“</w:t>
      </w:r>
      <w:r w:rsidR="00712CCE" w:rsidRPr="00542E61">
        <w:rPr>
          <w:rFonts w:ascii="仿宋" w:eastAsia="仿宋" w:hAnsi="仿宋" w:cs="仿宋_GB2312" w:hint="eastAsia"/>
          <w:sz w:val="32"/>
          <w:szCs w:val="32"/>
        </w:rPr>
        <w:t>十三五</w:t>
      </w:r>
      <w:r w:rsidR="00712CCE" w:rsidRPr="00542E61">
        <w:rPr>
          <w:rFonts w:ascii="仿宋" w:eastAsia="仿宋" w:hAnsi="仿宋" w:cs="仿宋_GB2312"/>
          <w:sz w:val="32"/>
          <w:szCs w:val="32"/>
        </w:rPr>
        <w:t>”</w:t>
      </w:r>
      <w:r w:rsidR="00712CCE" w:rsidRPr="00542E61">
        <w:rPr>
          <w:rFonts w:ascii="仿宋" w:eastAsia="仿宋" w:hAnsi="仿宋" w:cs="仿宋_GB2312" w:hint="eastAsia"/>
          <w:sz w:val="32"/>
          <w:szCs w:val="32"/>
        </w:rPr>
        <w:t>规划，全面</w:t>
      </w:r>
      <w:r w:rsidR="00712CCE" w:rsidRPr="00542E61">
        <w:rPr>
          <w:rFonts w:ascii="仿宋" w:eastAsia="仿宋" w:hAnsi="仿宋" w:cs="仿宋_GB2312"/>
          <w:sz w:val="32"/>
          <w:szCs w:val="32"/>
        </w:rPr>
        <w:t>加强内涵建设，</w:t>
      </w:r>
      <w:r w:rsidR="00136684">
        <w:rPr>
          <w:rFonts w:ascii="仿宋" w:eastAsia="仿宋" w:hAnsi="仿宋" w:cs="仿宋_GB2312" w:hint="eastAsia"/>
          <w:sz w:val="32"/>
          <w:szCs w:val="32"/>
        </w:rPr>
        <w:t>全面深化教育教学改革，</w:t>
      </w:r>
      <w:r w:rsidR="00712CCE" w:rsidRPr="00542E61">
        <w:rPr>
          <w:rFonts w:ascii="仿宋" w:eastAsia="仿宋" w:hAnsi="仿宋" w:cs="仿宋_GB2312"/>
          <w:sz w:val="32"/>
          <w:szCs w:val="32"/>
        </w:rPr>
        <w:t>着力提升办学实力，</w:t>
      </w:r>
      <w:r w:rsidR="008119E1" w:rsidRPr="00542E61">
        <w:rPr>
          <w:rFonts w:ascii="仿宋" w:eastAsia="仿宋" w:hAnsi="仿宋" w:cs="仿宋_GB2312" w:hint="eastAsia"/>
          <w:sz w:val="32"/>
          <w:szCs w:val="32"/>
        </w:rPr>
        <w:t>朝着</w:t>
      </w:r>
      <w:r w:rsidR="008119E1" w:rsidRPr="00542E61">
        <w:rPr>
          <w:rFonts w:ascii="仿宋" w:eastAsia="仿宋" w:hAnsi="仿宋" w:cs="仿宋_GB2312"/>
          <w:sz w:val="32"/>
          <w:szCs w:val="32"/>
        </w:rPr>
        <w:t>全面建成</w:t>
      </w:r>
      <w:r w:rsidR="008119E1" w:rsidRPr="00542E61">
        <w:rPr>
          <w:rFonts w:ascii="仿宋" w:eastAsia="仿宋" w:hAnsi="仿宋" w:cs="仿宋_GB2312" w:hint="eastAsia"/>
          <w:sz w:val="32"/>
          <w:szCs w:val="32"/>
        </w:rPr>
        <w:t>高水平</w:t>
      </w:r>
      <w:r w:rsidR="008119E1" w:rsidRPr="00542E61">
        <w:rPr>
          <w:rFonts w:ascii="仿宋" w:eastAsia="仿宋" w:hAnsi="仿宋" w:cs="仿宋_GB2312"/>
          <w:sz w:val="32"/>
          <w:szCs w:val="32"/>
        </w:rPr>
        <w:t>特色大学的</w:t>
      </w:r>
      <w:r w:rsidR="008119E1" w:rsidRPr="00542E61">
        <w:rPr>
          <w:rFonts w:ascii="仿宋" w:eastAsia="仿宋" w:hAnsi="仿宋" w:cs="仿宋_GB2312" w:hint="eastAsia"/>
          <w:sz w:val="32"/>
          <w:szCs w:val="32"/>
        </w:rPr>
        <w:t>发展</w:t>
      </w:r>
      <w:r w:rsidR="008119E1" w:rsidRPr="00542E61">
        <w:rPr>
          <w:rFonts w:ascii="仿宋" w:eastAsia="仿宋" w:hAnsi="仿宋" w:cs="仿宋_GB2312"/>
          <w:sz w:val="32"/>
          <w:szCs w:val="32"/>
        </w:rPr>
        <w:t>目标奋力迈进。</w:t>
      </w:r>
    </w:p>
    <w:p w:rsidR="00F52D41" w:rsidRPr="00CC487C" w:rsidRDefault="00CC487C" w:rsidP="00C256C4">
      <w:pPr>
        <w:spacing w:line="560" w:lineRule="exact"/>
        <w:ind w:firstLineChars="200" w:firstLine="640"/>
        <w:rPr>
          <w:rFonts w:ascii="黑体" w:eastAsia="黑体" w:hAnsi="宋体" w:cs="黑体"/>
          <w:kern w:val="0"/>
          <w:sz w:val="32"/>
          <w:szCs w:val="32"/>
        </w:rPr>
      </w:pPr>
      <w:r>
        <w:rPr>
          <w:rFonts w:ascii="黑体" w:eastAsia="黑体" w:hAnsi="宋体" w:cs="黑体" w:hint="eastAsia"/>
          <w:kern w:val="0"/>
          <w:sz w:val="32"/>
          <w:szCs w:val="32"/>
        </w:rPr>
        <w:t>一、</w:t>
      </w:r>
      <w:r w:rsidR="00F52D41" w:rsidRPr="00CC487C">
        <w:rPr>
          <w:rFonts w:ascii="黑体" w:eastAsia="黑体" w:hAnsi="宋体" w:cs="黑体" w:hint="eastAsia"/>
          <w:kern w:val="0"/>
          <w:sz w:val="32"/>
          <w:szCs w:val="32"/>
        </w:rPr>
        <w:t>全面加强党的建设</w:t>
      </w:r>
    </w:p>
    <w:p w:rsidR="00D738FC" w:rsidRDefault="00713907" w:rsidP="00C256C4">
      <w:pPr>
        <w:spacing w:line="560" w:lineRule="exact"/>
        <w:ind w:firstLine="600"/>
        <w:rPr>
          <w:rFonts w:ascii="仿宋" w:eastAsia="仿宋" w:hAnsi="仿宋"/>
          <w:color w:val="000000"/>
          <w:sz w:val="32"/>
          <w:szCs w:val="32"/>
        </w:rPr>
      </w:pPr>
      <w:r>
        <w:rPr>
          <w:rFonts w:ascii="宋体" w:hAnsi="宋体" w:cs="宋体" w:hint="eastAsia"/>
          <w:b/>
          <w:bCs/>
          <w:kern w:val="0"/>
          <w:sz w:val="32"/>
          <w:szCs w:val="32"/>
        </w:rPr>
        <w:t>1</w:t>
      </w:r>
      <w:r>
        <w:rPr>
          <w:rFonts w:ascii="宋体" w:hAnsi="宋体" w:cs="宋体"/>
          <w:b/>
          <w:bCs/>
          <w:kern w:val="0"/>
          <w:sz w:val="32"/>
          <w:szCs w:val="32"/>
        </w:rPr>
        <w:t>.</w:t>
      </w:r>
      <w:r w:rsidR="00A555A2" w:rsidRPr="004F5CFC">
        <w:rPr>
          <w:rFonts w:ascii="宋体" w:hAnsi="宋体" w:cs="宋体" w:hint="eastAsia"/>
          <w:b/>
          <w:bCs/>
          <w:kern w:val="0"/>
          <w:sz w:val="32"/>
          <w:szCs w:val="32"/>
        </w:rPr>
        <w:t>学习贯彻</w:t>
      </w:r>
      <w:r w:rsidR="007E371F" w:rsidRPr="00561C8B">
        <w:rPr>
          <w:rFonts w:ascii="宋体" w:hAnsi="宋体" w:cs="宋体" w:hint="eastAsia"/>
          <w:b/>
          <w:kern w:val="0"/>
          <w:sz w:val="32"/>
          <w:szCs w:val="32"/>
        </w:rPr>
        <w:t>习近平新时代中国特色社会主义思想和</w:t>
      </w:r>
      <w:r w:rsidR="00E4592D" w:rsidRPr="00561C8B">
        <w:rPr>
          <w:rFonts w:ascii="宋体" w:hAnsi="宋体" w:cs="宋体" w:hint="eastAsia"/>
          <w:b/>
          <w:bCs/>
          <w:kern w:val="0"/>
          <w:sz w:val="32"/>
          <w:szCs w:val="32"/>
        </w:rPr>
        <w:t>党的十九大</w:t>
      </w:r>
      <w:r w:rsidR="00A555A2" w:rsidRPr="00561C8B">
        <w:rPr>
          <w:rFonts w:ascii="宋体" w:hAnsi="宋体" w:cs="宋体" w:hint="eastAsia"/>
          <w:b/>
          <w:bCs/>
          <w:kern w:val="0"/>
          <w:sz w:val="32"/>
          <w:szCs w:val="32"/>
        </w:rPr>
        <w:t>精神</w:t>
      </w:r>
      <w:r w:rsidR="007E371F" w:rsidRPr="00561C8B">
        <w:rPr>
          <w:rFonts w:ascii="宋体" w:hAnsi="宋体" w:cs="宋体" w:hint="eastAsia"/>
          <w:b/>
          <w:bCs/>
          <w:kern w:val="0"/>
          <w:sz w:val="32"/>
          <w:szCs w:val="32"/>
        </w:rPr>
        <w:t>。</w:t>
      </w:r>
      <w:r w:rsidR="007E371F" w:rsidRPr="00561C8B">
        <w:rPr>
          <w:rFonts w:ascii="仿宋" w:eastAsia="仿宋" w:hAnsi="仿宋" w:hint="eastAsia"/>
          <w:color w:val="000000"/>
          <w:sz w:val="32"/>
          <w:szCs w:val="32"/>
        </w:rPr>
        <w:t>将持续深入学习习近平新时代中国特色社会主义思想和党的十九大精神作为首要政治任务，</w:t>
      </w:r>
      <w:r w:rsidR="008119E1">
        <w:rPr>
          <w:rFonts w:ascii="仿宋" w:eastAsia="仿宋" w:hAnsi="仿宋" w:hint="eastAsia"/>
          <w:color w:val="000000"/>
          <w:sz w:val="32"/>
          <w:szCs w:val="32"/>
        </w:rPr>
        <w:t>重点</w:t>
      </w:r>
      <w:r w:rsidR="008119E1">
        <w:rPr>
          <w:rFonts w:ascii="仿宋" w:eastAsia="仿宋" w:hAnsi="仿宋"/>
          <w:color w:val="000000"/>
          <w:sz w:val="32"/>
          <w:szCs w:val="32"/>
        </w:rPr>
        <w:t>学习</w:t>
      </w:r>
      <w:r w:rsidR="008119E1">
        <w:rPr>
          <w:rFonts w:ascii="仿宋" w:eastAsia="仿宋" w:hAnsi="仿宋" w:hint="eastAsia"/>
          <w:color w:val="000000"/>
          <w:sz w:val="32"/>
          <w:szCs w:val="32"/>
        </w:rPr>
        <w:t>十九大</w:t>
      </w:r>
      <w:r w:rsidR="00FC6A51" w:rsidRPr="00561C8B">
        <w:rPr>
          <w:rFonts w:ascii="仿宋" w:eastAsia="仿宋" w:hAnsi="仿宋" w:hint="eastAsia"/>
          <w:color w:val="000000"/>
          <w:sz w:val="32"/>
          <w:szCs w:val="32"/>
        </w:rPr>
        <w:t>报告</w:t>
      </w:r>
      <w:r w:rsidR="00722BF3">
        <w:rPr>
          <w:rFonts w:ascii="仿宋" w:eastAsia="仿宋" w:hAnsi="仿宋" w:hint="eastAsia"/>
          <w:color w:val="000000"/>
          <w:sz w:val="32"/>
          <w:szCs w:val="32"/>
        </w:rPr>
        <w:t>，</w:t>
      </w:r>
      <w:r w:rsidR="00FC6A51" w:rsidRPr="00561C8B">
        <w:rPr>
          <w:rFonts w:ascii="仿宋" w:eastAsia="仿宋" w:hAnsi="仿宋" w:hint="eastAsia"/>
          <w:color w:val="000000"/>
          <w:sz w:val="32"/>
          <w:szCs w:val="32"/>
        </w:rPr>
        <w:t>《中国共产党章程（</w:t>
      </w:r>
      <w:r w:rsidR="008119E1">
        <w:rPr>
          <w:rFonts w:ascii="仿宋" w:eastAsia="仿宋" w:hAnsi="仿宋" w:hint="eastAsia"/>
          <w:color w:val="000000"/>
          <w:sz w:val="32"/>
          <w:szCs w:val="32"/>
        </w:rPr>
        <w:t>修正案）》</w:t>
      </w:r>
      <w:r w:rsidR="00722BF3">
        <w:rPr>
          <w:rFonts w:ascii="仿宋" w:eastAsia="仿宋" w:hAnsi="仿宋" w:hint="eastAsia"/>
          <w:color w:val="000000"/>
          <w:sz w:val="32"/>
          <w:szCs w:val="32"/>
        </w:rPr>
        <w:t>，</w:t>
      </w:r>
      <w:r w:rsidR="008119E1">
        <w:rPr>
          <w:rFonts w:ascii="仿宋" w:eastAsia="仿宋" w:hAnsi="仿宋" w:hint="eastAsia"/>
          <w:color w:val="000000"/>
          <w:sz w:val="32"/>
          <w:szCs w:val="32"/>
        </w:rPr>
        <w:t>习近平同志在十九届</w:t>
      </w:r>
      <w:r w:rsidR="00932AB5">
        <w:rPr>
          <w:rFonts w:ascii="仿宋" w:eastAsia="仿宋" w:hAnsi="仿宋" w:hint="eastAsia"/>
          <w:color w:val="000000"/>
          <w:sz w:val="32"/>
          <w:szCs w:val="32"/>
        </w:rPr>
        <w:t>中央</w:t>
      </w:r>
      <w:r w:rsidR="008119E1">
        <w:rPr>
          <w:rFonts w:ascii="仿宋" w:eastAsia="仿宋" w:hAnsi="仿宋" w:hint="eastAsia"/>
          <w:color w:val="000000"/>
          <w:sz w:val="32"/>
          <w:szCs w:val="32"/>
        </w:rPr>
        <w:t>一次、二</w:t>
      </w:r>
      <w:r w:rsidR="008119E1" w:rsidRPr="00722BF3">
        <w:rPr>
          <w:rFonts w:ascii="仿宋" w:eastAsia="仿宋" w:hAnsi="仿宋" w:hint="eastAsia"/>
          <w:color w:val="000000"/>
          <w:sz w:val="32"/>
          <w:szCs w:val="32"/>
        </w:rPr>
        <w:t>次</w:t>
      </w:r>
      <w:r w:rsidR="00491987" w:rsidRPr="00722BF3">
        <w:rPr>
          <w:rFonts w:ascii="仿宋" w:eastAsia="仿宋" w:hAnsi="仿宋" w:hint="eastAsia"/>
          <w:color w:val="000000"/>
          <w:sz w:val="32"/>
          <w:szCs w:val="32"/>
        </w:rPr>
        <w:t>、三次</w:t>
      </w:r>
      <w:r w:rsidR="008119E1" w:rsidRPr="00722BF3">
        <w:rPr>
          <w:rFonts w:ascii="仿宋" w:eastAsia="仿宋" w:hAnsi="仿宋" w:hint="eastAsia"/>
          <w:color w:val="000000"/>
          <w:sz w:val="32"/>
          <w:szCs w:val="32"/>
        </w:rPr>
        <w:t>全会上的重要讲话</w:t>
      </w:r>
      <w:r w:rsidR="00FC6A51" w:rsidRPr="00722BF3">
        <w:rPr>
          <w:rFonts w:ascii="仿宋" w:eastAsia="仿宋" w:hAnsi="仿宋" w:hint="eastAsia"/>
          <w:color w:val="000000"/>
          <w:sz w:val="32"/>
          <w:szCs w:val="32"/>
        </w:rPr>
        <w:t>，</w:t>
      </w:r>
      <w:r w:rsidR="00722BF3" w:rsidRPr="00722BF3">
        <w:rPr>
          <w:rFonts w:ascii="仿宋" w:eastAsia="仿宋" w:hAnsi="仿宋" w:hint="eastAsia"/>
          <w:color w:val="000000"/>
          <w:sz w:val="32"/>
          <w:szCs w:val="32"/>
        </w:rPr>
        <w:t>党的十九届二中全会审议通过的《中共中央关于修改宪法部分内容的建议》</w:t>
      </w:r>
      <w:r w:rsidR="00722BF3">
        <w:rPr>
          <w:rFonts w:ascii="仿宋" w:eastAsia="仿宋" w:hAnsi="仿宋" w:hint="eastAsia"/>
          <w:color w:val="000000"/>
          <w:sz w:val="32"/>
          <w:szCs w:val="32"/>
        </w:rPr>
        <w:t>，</w:t>
      </w:r>
      <w:r w:rsidR="00FC6A51" w:rsidRPr="00722BF3">
        <w:rPr>
          <w:rFonts w:ascii="仿宋" w:eastAsia="仿宋" w:hAnsi="仿宋" w:hint="eastAsia"/>
          <w:color w:val="000000"/>
          <w:sz w:val="32"/>
          <w:szCs w:val="32"/>
        </w:rPr>
        <w:t>深刻</w:t>
      </w:r>
      <w:r w:rsidR="00FC6A51" w:rsidRPr="004B6455">
        <w:rPr>
          <w:rFonts w:ascii="仿宋" w:eastAsia="仿宋" w:hAnsi="仿宋" w:cs="仿宋_GB2312" w:hint="eastAsia"/>
          <w:sz w:val="32"/>
          <w:szCs w:val="32"/>
        </w:rPr>
        <w:t>领会党的十九大精神实质</w:t>
      </w:r>
      <w:r w:rsidR="008119E1" w:rsidRPr="004B6455">
        <w:rPr>
          <w:rFonts w:ascii="仿宋" w:eastAsia="仿宋" w:hAnsi="仿宋" w:cs="仿宋_GB2312" w:hint="eastAsia"/>
          <w:sz w:val="32"/>
          <w:szCs w:val="32"/>
        </w:rPr>
        <w:t>；</w:t>
      </w:r>
      <w:r w:rsidR="0026570E" w:rsidRPr="00561C8B">
        <w:rPr>
          <w:rFonts w:ascii="仿宋" w:eastAsia="仿宋" w:hAnsi="仿宋" w:cs="仿宋_GB2312" w:hint="eastAsia"/>
          <w:sz w:val="32"/>
          <w:szCs w:val="32"/>
        </w:rPr>
        <w:t>严格执行</w:t>
      </w:r>
      <w:r w:rsidR="00C42579">
        <w:rPr>
          <w:rFonts w:ascii="仿宋" w:eastAsia="仿宋" w:hAnsi="仿宋" w:cs="仿宋_GB2312" w:hint="eastAsia"/>
          <w:sz w:val="32"/>
          <w:szCs w:val="32"/>
        </w:rPr>
        <w:t>党委</w:t>
      </w:r>
      <w:r w:rsidR="0026570E" w:rsidRPr="004B6455">
        <w:rPr>
          <w:rFonts w:ascii="仿宋" w:eastAsia="仿宋" w:hAnsi="仿宋" w:cs="仿宋_GB2312" w:hint="eastAsia"/>
          <w:sz w:val="32"/>
          <w:szCs w:val="32"/>
        </w:rPr>
        <w:t>中心组</w:t>
      </w:r>
      <w:r w:rsidR="008119E1">
        <w:rPr>
          <w:rFonts w:ascii="仿宋" w:eastAsia="仿宋" w:hAnsi="仿宋" w:cs="仿宋_GB2312" w:hint="eastAsia"/>
          <w:sz w:val="32"/>
          <w:szCs w:val="32"/>
        </w:rPr>
        <w:t>、基层党组织和教师政治学习制度，</w:t>
      </w:r>
      <w:r w:rsidR="00245DC1" w:rsidRPr="004B6455">
        <w:rPr>
          <w:rFonts w:ascii="仿宋" w:eastAsia="仿宋" w:hAnsi="仿宋" w:hint="eastAsia"/>
          <w:color w:val="000000"/>
          <w:sz w:val="32"/>
          <w:szCs w:val="32"/>
        </w:rPr>
        <w:t>全面覆盖</w:t>
      </w:r>
      <w:r w:rsidR="00245DC1">
        <w:rPr>
          <w:rFonts w:ascii="仿宋" w:eastAsia="仿宋" w:hAnsi="仿宋" w:hint="eastAsia"/>
          <w:color w:val="000000"/>
          <w:sz w:val="32"/>
          <w:szCs w:val="32"/>
        </w:rPr>
        <w:t>、</w:t>
      </w:r>
      <w:r w:rsidR="0026570E" w:rsidRPr="00561C8B">
        <w:rPr>
          <w:rFonts w:ascii="仿宋" w:eastAsia="仿宋" w:hAnsi="仿宋" w:cs="仿宋_GB2312" w:hint="eastAsia"/>
          <w:sz w:val="32"/>
          <w:szCs w:val="32"/>
        </w:rPr>
        <w:t>分层</w:t>
      </w:r>
      <w:r w:rsidR="008119E1">
        <w:rPr>
          <w:rFonts w:ascii="仿宋" w:eastAsia="仿宋" w:hAnsi="仿宋" w:cs="仿宋_GB2312" w:hint="eastAsia"/>
          <w:sz w:val="32"/>
          <w:szCs w:val="32"/>
        </w:rPr>
        <w:t>分类</w:t>
      </w:r>
      <w:r w:rsidR="0026570E" w:rsidRPr="00561C8B">
        <w:rPr>
          <w:rFonts w:ascii="仿宋" w:eastAsia="仿宋" w:hAnsi="仿宋" w:cs="仿宋_GB2312" w:hint="eastAsia"/>
          <w:sz w:val="32"/>
          <w:szCs w:val="32"/>
        </w:rPr>
        <w:t>制定专题学习计划，深入组织学习研</w:t>
      </w:r>
      <w:r w:rsidR="00561C8B">
        <w:rPr>
          <w:rFonts w:ascii="仿宋" w:eastAsia="仿宋" w:hAnsi="仿宋" w:cs="仿宋_GB2312" w:hint="eastAsia"/>
          <w:sz w:val="32"/>
          <w:szCs w:val="32"/>
        </w:rPr>
        <w:t>讨，</w:t>
      </w:r>
      <w:r w:rsidR="009F6C9A">
        <w:rPr>
          <w:rFonts w:ascii="仿宋" w:eastAsia="仿宋" w:hAnsi="仿宋" w:hint="eastAsia"/>
          <w:color w:val="000000"/>
          <w:sz w:val="32"/>
          <w:szCs w:val="32"/>
        </w:rPr>
        <w:t>研究</w:t>
      </w:r>
      <w:r w:rsidR="004B6455" w:rsidRPr="004B6455">
        <w:rPr>
          <w:rFonts w:ascii="仿宋" w:eastAsia="仿宋" w:hAnsi="仿宋" w:hint="eastAsia"/>
          <w:color w:val="000000"/>
          <w:sz w:val="32"/>
          <w:szCs w:val="32"/>
        </w:rPr>
        <w:t>制定《政治学习督查与反馈制度》，真正在学懂、弄通、做实上下功夫</w:t>
      </w:r>
      <w:r w:rsidR="00D738FC">
        <w:rPr>
          <w:rFonts w:ascii="仿宋" w:eastAsia="仿宋" w:hAnsi="仿宋" w:hint="eastAsia"/>
          <w:color w:val="000000"/>
          <w:sz w:val="32"/>
          <w:szCs w:val="32"/>
        </w:rPr>
        <w:t>。</w:t>
      </w:r>
      <w:r w:rsidR="00D738FC" w:rsidRPr="00B11B5E">
        <w:rPr>
          <w:rFonts w:ascii="楷体" w:eastAsia="楷体" w:hAnsi="楷体" w:hint="eastAsia"/>
          <w:sz w:val="32"/>
          <w:szCs w:val="32"/>
        </w:rPr>
        <w:t>（责任校领导：晏维龙、张建红，责任部门：宣传部，配合部门：党委各部门、各党组织）</w:t>
      </w:r>
    </w:p>
    <w:p w:rsidR="00D738FC" w:rsidRDefault="008069F5" w:rsidP="00C256C4">
      <w:pPr>
        <w:spacing w:line="560" w:lineRule="exact"/>
        <w:ind w:firstLine="600"/>
        <w:rPr>
          <w:rFonts w:ascii="仿宋" w:eastAsia="仿宋" w:hAnsi="仿宋"/>
          <w:color w:val="000000"/>
          <w:sz w:val="32"/>
          <w:szCs w:val="32"/>
        </w:rPr>
      </w:pPr>
      <w:r>
        <w:rPr>
          <w:rFonts w:ascii="仿宋" w:eastAsia="仿宋" w:hAnsi="仿宋" w:hint="eastAsia"/>
          <w:color w:val="000000"/>
          <w:sz w:val="32"/>
          <w:szCs w:val="32"/>
        </w:rPr>
        <w:lastRenderedPageBreak/>
        <w:t>开展纪念改革开放40周年系列学习活动</w:t>
      </w:r>
      <w:r w:rsidR="00F65970">
        <w:rPr>
          <w:rFonts w:ascii="仿宋" w:eastAsia="仿宋" w:hAnsi="仿宋" w:hint="eastAsia"/>
          <w:color w:val="000000"/>
          <w:sz w:val="32"/>
          <w:szCs w:val="32"/>
        </w:rPr>
        <w:t>，</w:t>
      </w:r>
      <w:r w:rsidR="00F65970">
        <w:rPr>
          <w:rFonts w:ascii="仿宋_GB2312" w:eastAsia="仿宋_GB2312" w:hAnsi="仿宋_GB2312" w:cs="仿宋_GB2312" w:hint="eastAsia"/>
          <w:sz w:val="32"/>
          <w:szCs w:val="32"/>
        </w:rPr>
        <w:t>开展课题研究，取得系列研究成果；</w:t>
      </w:r>
      <w:r w:rsidR="004B6455" w:rsidRPr="004B6455">
        <w:rPr>
          <w:rFonts w:ascii="仿宋" w:eastAsia="仿宋" w:hAnsi="仿宋" w:hint="eastAsia"/>
          <w:color w:val="000000"/>
          <w:sz w:val="32"/>
          <w:szCs w:val="32"/>
        </w:rPr>
        <w:t>大力推动习近平新时代中国特色社会主义思想学习与研究，结合审计</w:t>
      </w:r>
      <w:r w:rsidR="00D738FC">
        <w:rPr>
          <w:rFonts w:ascii="仿宋" w:eastAsia="仿宋" w:hAnsi="仿宋" w:hint="eastAsia"/>
          <w:color w:val="000000"/>
          <w:sz w:val="32"/>
          <w:szCs w:val="32"/>
        </w:rPr>
        <w:t>和</w:t>
      </w:r>
      <w:r w:rsidR="004B6455" w:rsidRPr="004B6455">
        <w:rPr>
          <w:rFonts w:ascii="仿宋" w:eastAsia="仿宋" w:hAnsi="仿宋" w:hint="eastAsia"/>
          <w:color w:val="000000"/>
          <w:sz w:val="32"/>
          <w:szCs w:val="32"/>
        </w:rPr>
        <w:t>财经特色，</w:t>
      </w:r>
      <w:r w:rsidR="009F6C9A">
        <w:rPr>
          <w:rFonts w:ascii="仿宋" w:eastAsia="仿宋" w:hAnsi="仿宋" w:hint="eastAsia"/>
          <w:color w:val="000000"/>
          <w:sz w:val="32"/>
          <w:szCs w:val="32"/>
        </w:rPr>
        <w:t>力争</w:t>
      </w:r>
      <w:r w:rsidR="004B6455" w:rsidRPr="004B6455">
        <w:rPr>
          <w:rFonts w:ascii="仿宋" w:eastAsia="仿宋" w:hAnsi="仿宋" w:hint="eastAsia"/>
          <w:color w:val="000000"/>
          <w:sz w:val="32"/>
          <w:szCs w:val="32"/>
        </w:rPr>
        <w:t>出一批研究成果</w:t>
      </w:r>
      <w:r>
        <w:rPr>
          <w:rFonts w:ascii="仿宋" w:eastAsia="仿宋" w:hAnsi="仿宋" w:hint="eastAsia"/>
          <w:color w:val="000000"/>
          <w:sz w:val="32"/>
          <w:szCs w:val="32"/>
        </w:rPr>
        <w:t>。</w:t>
      </w:r>
      <w:r w:rsidR="00D738FC" w:rsidRPr="00B11B5E">
        <w:rPr>
          <w:rFonts w:ascii="楷体" w:eastAsia="楷体" w:hAnsi="楷体" w:hint="eastAsia"/>
          <w:sz w:val="32"/>
          <w:szCs w:val="32"/>
        </w:rPr>
        <w:t>（责任校领导：张建红</w:t>
      </w:r>
      <w:r w:rsidR="00D738FC">
        <w:rPr>
          <w:rFonts w:ascii="楷体" w:eastAsia="楷体" w:hAnsi="楷体" w:hint="eastAsia"/>
          <w:sz w:val="32"/>
          <w:szCs w:val="32"/>
        </w:rPr>
        <w:t>、裴育，责任部门：宣传部、科研部，</w:t>
      </w:r>
      <w:r w:rsidR="00D738FC" w:rsidRPr="00B11B5E">
        <w:rPr>
          <w:rFonts w:ascii="楷体" w:eastAsia="楷体" w:hAnsi="楷体" w:hint="eastAsia"/>
          <w:sz w:val="32"/>
          <w:szCs w:val="32"/>
        </w:rPr>
        <w:t>配合部门：党委各部门、各党组织</w:t>
      </w:r>
      <w:r w:rsidR="00D738FC">
        <w:rPr>
          <w:rFonts w:ascii="楷体" w:eastAsia="楷体" w:hAnsi="楷体" w:hint="eastAsia"/>
          <w:sz w:val="32"/>
          <w:szCs w:val="32"/>
        </w:rPr>
        <w:t>、各学院、各书院</w:t>
      </w:r>
      <w:r w:rsidR="00D738FC" w:rsidRPr="00B11B5E">
        <w:rPr>
          <w:rFonts w:ascii="楷体" w:eastAsia="楷体" w:hAnsi="楷体" w:hint="eastAsia"/>
          <w:sz w:val="32"/>
          <w:szCs w:val="32"/>
        </w:rPr>
        <w:t>）</w:t>
      </w:r>
    </w:p>
    <w:p w:rsidR="00B84F50" w:rsidRDefault="00CC487C" w:rsidP="00C256C4">
      <w:pPr>
        <w:spacing w:line="560" w:lineRule="exact"/>
        <w:ind w:firstLine="600"/>
        <w:rPr>
          <w:rFonts w:ascii="仿宋" w:eastAsia="仿宋" w:hAnsi="仿宋" w:cs="宋体"/>
          <w:bCs/>
          <w:kern w:val="0"/>
          <w:sz w:val="32"/>
          <w:szCs w:val="32"/>
        </w:rPr>
      </w:pPr>
      <w:r>
        <w:rPr>
          <w:rFonts w:ascii="宋体" w:hAnsi="宋体" w:cs="宋体"/>
          <w:b/>
          <w:bCs/>
          <w:kern w:val="0"/>
          <w:sz w:val="32"/>
          <w:szCs w:val="32"/>
        </w:rPr>
        <w:t>2</w:t>
      </w:r>
      <w:r>
        <w:rPr>
          <w:rFonts w:ascii="宋体" w:hAnsi="宋体" w:cs="宋体" w:hint="eastAsia"/>
          <w:b/>
          <w:bCs/>
          <w:kern w:val="0"/>
          <w:sz w:val="32"/>
          <w:szCs w:val="32"/>
        </w:rPr>
        <w:t>.贯彻落实学校第四次党代会精神。</w:t>
      </w:r>
      <w:r w:rsidRPr="00AD648A">
        <w:rPr>
          <w:rFonts w:ascii="仿宋" w:eastAsia="仿宋" w:hAnsi="仿宋" w:cs="宋体" w:hint="eastAsia"/>
          <w:bCs/>
          <w:kern w:val="0"/>
          <w:sz w:val="32"/>
          <w:szCs w:val="32"/>
        </w:rPr>
        <w:t>加大</w:t>
      </w:r>
      <w:r w:rsidRPr="00AD648A">
        <w:rPr>
          <w:rFonts w:ascii="仿宋" w:eastAsia="仿宋" w:hAnsi="仿宋" w:cs="宋体"/>
          <w:bCs/>
          <w:kern w:val="0"/>
          <w:sz w:val="32"/>
          <w:szCs w:val="32"/>
        </w:rPr>
        <w:t>学习宣传力度，</w:t>
      </w:r>
      <w:r>
        <w:rPr>
          <w:rFonts w:ascii="仿宋" w:eastAsia="仿宋" w:hAnsi="仿宋" w:cs="宋体" w:hint="eastAsia"/>
          <w:bCs/>
          <w:kern w:val="0"/>
          <w:sz w:val="32"/>
          <w:szCs w:val="32"/>
        </w:rPr>
        <w:t>确保第四次</w:t>
      </w:r>
      <w:r>
        <w:rPr>
          <w:rFonts w:ascii="仿宋" w:eastAsia="仿宋" w:hAnsi="仿宋" w:cs="宋体"/>
          <w:bCs/>
          <w:kern w:val="0"/>
          <w:sz w:val="32"/>
          <w:szCs w:val="32"/>
        </w:rPr>
        <w:t>党代会精神</w:t>
      </w:r>
      <w:r>
        <w:rPr>
          <w:rFonts w:ascii="仿宋" w:eastAsia="仿宋" w:hAnsi="仿宋" w:cs="宋体" w:hint="eastAsia"/>
          <w:bCs/>
          <w:kern w:val="0"/>
          <w:sz w:val="32"/>
          <w:szCs w:val="32"/>
        </w:rPr>
        <w:t>内化为</w:t>
      </w:r>
      <w:r>
        <w:rPr>
          <w:rFonts w:ascii="仿宋" w:eastAsia="仿宋" w:hAnsi="仿宋" w:cs="宋体"/>
          <w:bCs/>
          <w:kern w:val="0"/>
          <w:sz w:val="32"/>
          <w:szCs w:val="32"/>
        </w:rPr>
        <w:t>全校的思想自觉</w:t>
      </w:r>
      <w:r>
        <w:rPr>
          <w:rFonts w:ascii="仿宋" w:eastAsia="仿宋" w:hAnsi="仿宋" w:cs="宋体" w:hint="eastAsia"/>
          <w:bCs/>
          <w:kern w:val="0"/>
          <w:sz w:val="32"/>
          <w:szCs w:val="32"/>
        </w:rPr>
        <w:t>和</w:t>
      </w:r>
      <w:r>
        <w:rPr>
          <w:rFonts w:ascii="仿宋" w:eastAsia="仿宋" w:hAnsi="仿宋" w:cs="宋体"/>
          <w:bCs/>
          <w:kern w:val="0"/>
          <w:sz w:val="32"/>
          <w:szCs w:val="32"/>
        </w:rPr>
        <w:t>行动自觉</w:t>
      </w:r>
      <w:r w:rsidR="00B84F50">
        <w:rPr>
          <w:rFonts w:ascii="仿宋" w:eastAsia="仿宋" w:hAnsi="仿宋" w:cs="宋体" w:hint="eastAsia"/>
          <w:bCs/>
          <w:kern w:val="0"/>
          <w:sz w:val="32"/>
          <w:szCs w:val="32"/>
        </w:rPr>
        <w:t>。</w:t>
      </w:r>
      <w:r w:rsidR="00B84F50" w:rsidRPr="007E197F">
        <w:rPr>
          <w:rFonts w:ascii="楷体" w:eastAsia="楷体" w:hAnsi="楷体" w:hint="eastAsia"/>
          <w:sz w:val="32"/>
          <w:szCs w:val="32"/>
        </w:rPr>
        <w:t>（责任校领导：张建红，责任部门：宣传部，配合部门：各党组织</w:t>
      </w:r>
      <w:r w:rsidR="00722BF3">
        <w:rPr>
          <w:rFonts w:ascii="楷体" w:eastAsia="楷体" w:hAnsi="楷体" w:hint="eastAsia"/>
          <w:sz w:val="32"/>
          <w:szCs w:val="32"/>
        </w:rPr>
        <w:t>、</w:t>
      </w:r>
      <w:r w:rsidR="00B84F50" w:rsidRPr="007E197F">
        <w:rPr>
          <w:rFonts w:ascii="楷体" w:eastAsia="楷体" w:hAnsi="楷体" w:hint="eastAsia"/>
          <w:sz w:val="32"/>
          <w:szCs w:val="32"/>
        </w:rPr>
        <w:t>各部门）</w:t>
      </w:r>
    </w:p>
    <w:p w:rsidR="00B84F50" w:rsidRDefault="00CC487C" w:rsidP="00C256C4">
      <w:pPr>
        <w:spacing w:line="560" w:lineRule="exact"/>
        <w:ind w:firstLine="600"/>
        <w:rPr>
          <w:rFonts w:ascii="仿宋" w:eastAsia="仿宋" w:hAnsi="仿宋" w:cs="宋体"/>
          <w:bCs/>
          <w:kern w:val="0"/>
          <w:sz w:val="32"/>
          <w:szCs w:val="32"/>
        </w:rPr>
      </w:pPr>
      <w:r>
        <w:rPr>
          <w:rFonts w:ascii="仿宋" w:eastAsia="仿宋" w:hAnsi="仿宋" w:cs="宋体" w:hint="eastAsia"/>
          <w:bCs/>
          <w:kern w:val="0"/>
          <w:sz w:val="32"/>
          <w:szCs w:val="32"/>
        </w:rPr>
        <w:t>按年度</w:t>
      </w:r>
      <w:r>
        <w:rPr>
          <w:rFonts w:ascii="仿宋" w:eastAsia="仿宋" w:hAnsi="仿宋" w:cs="宋体"/>
          <w:bCs/>
          <w:kern w:val="0"/>
          <w:sz w:val="32"/>
          <w:szCs w:val="32"/>
        </w:rPr>
        <w:t>、按部门</w:t>
      </w:r>
      <w:r>
        <w:rPr>
          <w:rFonts w:ascii="仿宋" w:eastAsia="仿宋" w:hAnsi="仿宋" w:cs="宋体" w:hint="eastAsia"/>
          <w:bCs/>
          <w:kern w:val="0"/>
          <w:sz w:val="32"/>
          <w:szCs w:val="32"/>
        </w:rPr>
        <w:t>分解“一个发展目标、三大战略重点、五项主要任务”</w:t>
      </w:r>
      <w:r>
        <w:rPr>
          <w:rFonts w:ascii="仿宋" w:eastAsia="仿宋" w:hAnsi="仿宋" w:cs="宋体"/>
          <w:bCs/>
          <w:kern w:val="0"/>
          <w:sz w:val="32"/>
          <w:szCs w:val="32"/>
        </w:rPr>
        <w:t>，</w:t>
      </w:r>
      <w:r>
        <w:rPr>
          <w:rFonts w:ascii="仿宋" w:eastAsia="仿宋" w:hAnsi="仿宋" w:cs="宋体" w:hint="eastAsia"/>
          <w:bCs/>
          <w:kern w:val="0"/>
          <w:sz w:val="32"/>
          <w:szCs w:val="32"/>
        </w:rPr>
        <w:t>将</w:t>
      </w:r>
      <w:r>
        <w:rPr>
          <w:rFonts w:ascii="仿宋" w:eastAsia="仿宋" w:hAnsi="仿宋" w:cs="宋体"/>
          <w:bCs/>
          <w:kern w:val="0"/>
          <w:sz w:val="32"/>
          <w:szCs w:val="32"/>
        </w:rPr>
        <w:t>党代会</w:t>
      </w:r>
      <w:r>
        <w:rPr>
          <w:rFonts w:ascii="仿宋" w:eastAsia="仿宋" w:hAnsi="仿宋" w:cs="宋体" w:hint="eastAsia"/>
          <w:bCs/>
          <w:kern w:val="0"/>
          <w:sz w:val="32"/>
          <w:szCs w:val="32"/>
        </w:rPr>
        <w:t>制定</w:t>
      </w:r>
      <w:r>
        <w:rPr>
          <w:rFonts w:ascii="仿宋" w:eastAsia="仿宋" w:hAnsi="仿宋" w:cs="宋体"/>
          <w:bCs/>
          <w:kern w:val="0"/>
          <w:sz w:val="32"/>
          <w:szCs w:val="32"/>
        </w:rPr>
        <w:t>的目标任务</w:t>
      </w:r>
      <w:r>
        <w:rPr>
          <w:rFonts w:ascii="仿宋" w:eastAsia="仿宋" w:hAnsi="仿宋" w:cs="宋体" w:hint="eastAsia"/>
          <w:bCs/>
          <w:kern w:val="0"/>
          <w:sz w:val="32"/>
          <w:szCs w:val="32"/>
        </w:rPr>
        <w:t>具体</w:t>
      </w:r>
      <w:r>
        <w:rPr>
          <w:rFonts w:ascii="仿宋" w:eastAsia="仿宋" w:hAnsi="仿宋" w:cs="宋体"/>
          <w:bCs/>
          <w:kern w:val="0"/>
          <w:sz w:val="32"/>
          <w:szCs w:val="32"/>
        </w:rPr>
        <w:t>到</w:t>
      </w:r>
      <w:r>
        <w:rPr>
          <w:rFonts w:ascii="仿宋" w:eastAsia="仿宋" w:hAnsi="仿宋" w:cs="宋体" w:hint="eastAsia"/>
          <w:bCs/>
          <w:kern w:val="0"/>
          <w:sz w:val="32"/>
          <w:szCs w:val="32"/>
        </w:rPr>
        <w:t>学校</w:t>
      </w:r>
      <w:r>
        <w:rPr>
          <w:rFonts w:ascii="仿宋" w:eastAsia="仿宋" w:hAnsi="仿宋" w:cs="宋体"/>
          <w:bCs/>
          <w:kern w:val="0"/>
          <w:sz w:val="32"/>
          <w:szCs w:val="32"/>
        </w:rPr>
        <w:t>和二级单位</w:t>
      </w:r>
      <w:r>
        <w:rPr>
          <w:rFonts w:ascii="仿宋" w:eastAsia="仿宋" w:hAnsi="仿宋" w:cs="宋体" w:hint="eastAsia"/>
          <w:bCs/>
          <w:kern w:val="0"/>
          <w:sz w:val="32"/>
          <w:szCs w:val="32"/>
        </w:rPr>
        <w:t>的工作要点中</w:t>
      </w:r>
      <w:r>
        <w:rPr>
          <w:rFonts w:ascii="仿宋" w:eastAsia="仿宋" w:hAnsi="仿宋" w:cs="宋体"/>
          <w:bCs/>
          <w:kern w:val="0"/>
          <w:sz w:val="32"/>
          <w:szCs w:val="32"/>
        </w:rPr>
        <w:t>，</w:t>
      </w:r>
      <w:r>
        <w:rPr>
          <w:rFonts w:ascii="仿宋" w:eastAsia="仿宋" w:hAnsi="仿宋" w:cs="宋体" w:hint="eastAsia"/>
          <w:bCs/>
          <w:kern w:val="0"/>
          <w:sz w:val="32"/>
          <w:szCs w:val="32"/>
        </w:rPr>
        <w:t>确立</w:t>
      </w:r>
      <w:r>
        <w:rPr>
          <w:rFonts w:ascii="仿宋" w:eastAsia="仿宋" w:hAnsi="仿宋" w:cs="宋体"/>
          <w:bCs/>
          <w:kern w:val="0"/>
          <w:sz w:val="32"/>
          <w:szCs w:val="32"/>
        </w:rPr>
        <w:t>为</w:t>
      </w:r>
      <w:r>
        <w:rPr>
          <w:rFonts w:ascii="仿宋" w:eastAsia="仿宋" w:hAnsi="仿宋" w:cs="宋体" w:hint="eastAsia"/>
          <w:bCs/>
          <w:kern w:val="0"/>
          <w:sz w:val="32"/>
          <w:szCs w:val="32"/>
        </w:rPr>
        <w:t>战略</w:t>
      </w:r>
      <w:r>
        <w:rPr>
          <w:rFonts w:ascii="仿宋" w:eastAsia="仿宋" w:hAnsi="仿宋" w:cs="宋体"/>
          <w:bCs/>
          <w:kern w:val="0"/>
          <w:sz w:val="32"/>
          <w:szCs w:val="32"/>
        </w:rPr>
        <w:t>重点</w:t>
      </w:r>
      <w:r w:rsidR="00B84F50">
        <w:rPr>
          <w:rFonts w:ascii="仿宋" w:eastAsia="仿宋" w:hAnsi="仿宋" w:cs="宋体" w:hint="eastAsia"/>
          <w:bCs/>
          <w:kern w:val="0"/>
          <w:sz w:val="32"/>
          <w:szCs w:val="32"/>
        </w:rPr>
        <w:t>。</w:t>
      </w:r>
      <w:r w:rsidR="00B84F50" w:rsidRPr="007E197F">
        <w:rPr>
          <w:rFonts w:ascii="楷体" w:eastAsia="楷体" w:hAnsi="楷体" w:hint="eastAsia"/>
          <w:sz w:val="32"/>
          <w:szCs w:val="32"/>
        </w:rPr>
        <w:t>（责任校领导：张金城，责任部门：发展改革办公室，配合部门：党政办）</w:t>
      </w:r>
    </w:p>
    <w:p w:rsidR="00CC487C" w:rsidRDefault="00CC487C" w:rsidP="00C256C4">
      <w:pPr>
        <w:spacing w:line="560" w:lineRule="exact"/>
        <w:ind w:firstLine="600"/>
        <w:rPr>
          <w:rFonts w:ascii="仿宋" w:eastAsia="仿宋" w:hAnsi="仿宋" w:cs="宋体"/>
          <w:bCs/>
          <w:kern w:val="0"/>
          <w:sz w:val="32"/>
          <w:szCs w:val="32"/>
        </w:rPr>
      </w:pPr>
      <w:r>
        <w:rPr>
          <w:rFonts w:ascii="仿宋" w:eastAsia="仿宋" w:hAnsi="仿宋" w:cs="宋体"/>
          <w:bCs/>
          <w:kern w:val="0"/>
          <w:sz w:val="32"/>
          <w:szCs w:val="32"/>
        </w:rPr>
        <w:t>定期开展</w:t>
      </w:r>
      <w:r>
        <w:rPr>
          <w:rFonts w:ascii="仿宋" w:eastAsia="仿宋" w:hAnsi="仿宋" w:cs="宋体" w:hint="eastAsia"/>
          <w:bCs/>
          <w:kern w:val="0"/>
          <w:sz w:val="32"/>
          <w:szCs w:val="32"/>
        </w:rPr>
        <w:t>检查</w:t>
      </w:r>
      <w:r>
        <w:rPr>
          <w:rFonts w:ascii="仿宋" w:eastAsia="仿宋" w:hAnsi="仿宋" w:cs="宋体"/>
          <w:bCs/>
          <w:kern w:val="0"/>
          <w:sz w:val="32"/>
          <w:szCs w:val="32"/>
        </w:rPr>
        <w:t>，</w:t>
      </w:r>
      <w:r>
        <w:rPr>
          <w:rFonts w:ascii="仿宋" w:eastAsia="仿宋" w:hAnsi="仿宋" w:cs="宋体" w:hint="eastAsia"/>
          <w:bCs/>
          <w:kern w:val="0"/>
          <w:sz w:val="32"/>
          <w:szCs w:val="32"/>
        </w:rPr>
        <w:t>加强</w:t>
      </w:r>
      <w:r>
        <w:rPr>
          <w:rFonts w:ascii="仿宋" w:eastAsia="仿宋" w:hAnsi="仿宋" w:cs="宋体"/>
          <w:bCs/>
          <w:kern w:val="0"/>
          <w:sz w:val="32"/>
          <w:szCs w:val="32"/>
        </w:rPr>
        <w:t>督促</w:t>
      </w:r>
      <w:r>
        <w:rPr>
          <w:rFonts w:ascii="仿宋" w:eastAsia="仿宋" w:hAnsi="仿宋" w:cs="宋体" w:hint="eastAsia"/>
          <w:bCs/>
          <w:kern w:val="0"/>
          <w:sz w:val="32"/>
          <w:szCs w:val="32"/>
        </w:rPr>
        <w:t>考核</w:t>
      </w:r>
      <w:r>
        <w:rPr>
          <w:rFonts w:ascii="仿宋" w:eastAsia="仿宋" w:hAnsi="仿宋" w:cs="宋体"/>
          <w:bCs/>
          <w:kern w:val="0"/>
          <w:sz w:val="32"/>
          <w:szCs w:val="32"/>
        </w:rPr>
        <w:t>，</w:t>
      </w:r>
      <w:r>
        <w:rPr>
          <w:rFonts w:ascii="仿宋" w:eastAsia="仿宋" w:hAnsi="仿宋" w:cs="宋体" w:hint="eastAsia"/>
          <w:bCs/>
          <w:kern w:val="0"/>
          <w:sz w:val="32"/>
          <w:szCs w:val="32"/>
        </w:rPr>
        <w:t>确保目标</w:t>
      </w:r>
      <w:r>
        <w:rPr>
          <w:rFonts w:ascii="仿宋" w:eastAsia="仿宋" w:hAnsi="仿宋" w:cs="宋体"/>
          <w:bCs/>
          <w:kern w:val="0"/>
          <w:sz w:val="32"/>
          <w:szCs w:val="32"/>
        </w:rPr>
        <w:t>任务的完成落到实处。</w:t>
      </w:r>
      <w:r w:rsidR="00B84F50" w:rsidRPr="007E197F">
        <w:rPr>
          <w:rFonts w:ascii="楷体" w:eastAsia="楷体" w:hAnsi="楷体" w:hint="eastAsia"/>
          <w:sz w:val="32"/>
          <w:szCs w:val="32"/>
        </w:rPr>
        <w:t>（责任校领导：王会金，责任部门：党政办，配合部门：发展改革办公室）</w:t>
      </w:r>
    </w:p>
    <w:p w:rsidR="00722BF3" w:rsidRDefault="00CC487C" w:rsidP="00C256C4">
      <w:pPr>
        <w:pStyle w:val="a8"/>
        <w:spacing w:line="560" w:lineRule="exact"/>
        <w:ind w:firstLine="643"/>
        <w:rPr>
          <w:rFonts w:ascii="Times New Roman" w:eastAsia="仿宋_GB2312" w:hAnsi="Times New Roman"/>
          <w:color w:val="000000"/>
          <w:sz w:val="32"/>
          <w:szCs w:val="32"/>
        </w:rPr>
      </w:pPr>
      <w:r w:rsidRPr="00491987">
        <w:rPr>
          <w:rFonts w:ascii="宋体" w:eastAsia="宋体" w:hAnsi="宋体" w:cs="宋体"/>
          <w:b/>
          <w:kern w:val="0"/>
          <w:sz w:val="32"/>
          <w:szCs w:val="32"/>
        </w:rPr>
        <w:t>3</w:t>
      </w:r>
      <w:r w:rsidRPr="00491987">
        <w:rPr>
          <w:rFonts w:ascii="宋体" w:eastAsia="宋体" w:hAnsi="宋体" w:cs="宋体" w:hint="eastAsia"/>
          <w:b/>
          <w:kern w:val="0"/>
          <w:sz w:val="32"/>
          <w:szCs w:val="32"/>
        </w:rPr>
        <w:t>.</w:t>
      </w:r>
      <w:r w:rsidR="00CA758E" w:rsidRPr="00491987">
        <w:rPr>
          <w:rFonts w:ascii="宋体" w:eastAsia="宋体" w:hAnsi="宋体" w:cs="宋体" w:hint="eastAsia"/>
          <w:b/>
          <w:kern w:val="0"/>
          <w:sz w:val="32"/>
          <w:szCs w:val="32"/>
        </w:rPr>
        <w:t>牢牢把握意识形态工作领导权</w:t>
      </w:r>
      <w:r w:rsidRPr="00491987">
        <w:rPr>
          <w:rFonts w:ascii="宋体" w:eastAsia="宋体" w:hAnsi="宋体" w:cs="宋体" w:hint="eastAsia"/>
          <w:b/>
          <w:kern w:val="0"/>
          <w:sz w:val="32"/>
          <w:szCs w:val="32"/>
        </w:rPr>
        <w:t>。</w:t>
      </w:r>
      <w:r w:rsidR="00A138A4">
        <w:rPr>
          <w:rFonts w:ascii="仿宋" w:eastAsia="仿宋" w:hAnsi="仿宋" w:hint="eastAsia"/>
          <w:color w:val="000000"/>
          <w:sz w:val="32"/>
          <w:szCs w:val="32"/>
        </w:rPr>
        <w:t>调整</w:t>
      </w:r>
      <w:r w:rsidRPr="004B6455">
        <w:rPr>
          <w:rFonts w:ascii="仿宋" w:eastAsia="仿宋" w:hAnsi="仿宋" w:hint="eastAsia"/>
          <w:color w:val="000000"/>
          <w:sz w:val="32"/>
          <w:szCs w:val="32"/>
        </w:rPr>
        <w:t>意识形态工作领导小组</w:t>
      </w:r>
      <w:r w:rsidR="00A138A4">
        <w:rPr>
          <w:rFonts w:ascii="仿宋" w:eastAsia="仿宋" w:hAnsi="仿宋" w:hint="eastAsia"/>
          <w:color w:val="000000"/>
          <w:sz w:val="32"/>
          <w:szCs w:val="32"/>
        </w:rPr>
        <w:t>，</w:t>
      </w:r>
      <w:r w:rsidRPr="004B6455">
        <w:rPr>
          <w:rFonts w:ascii="仿宋" w:eastAsia="仿宋" w:hAnsi="仿宋" w:hint="eastAsia"/>
          <w:color w:val="000000"/>
          <w:sz w:val="32"/>
          <w:szCs w:val="32"/>
        </w:rPr>
        <w:t>定期研究审议意识形态相关工作；完善党政协同、部门联动、分工负责协同机制，</w:t>
      </w:r>
      <w:r w:rsidR="00E03B59">
        <w:rPr>
          <w:rFonts w:ascii="仿宋" w:eastAsia="仿宋" w:hAnsi="仿宋" w:hint="eastAsia"/>
          <w:color w:val="000000"/>
          <w:sz w:val="32"/>
          <w:szCs w:val="32"/>
        </w:rPr>
        <w:t>合力</w:t>
      </w:r>
      <w:r w:rsidR="009F6C9A">
        <w:rPr>
          <w:rFonts w:ascii="仿宋" w:eastAsia="仿宋" w:hAnsi="仿宋" w:hint="eastAsia"/>
          <w:color w:val="000000"/>
          <w:sz w:val="32"/>
          <w:szCs w:val="32"/>
        </w:rPr>
        <w:t>构建</w:t>
      </w:r>
      <w:r w:rsidRPr="004B6455">
        <w:rPr>
          <w:rFonts w:ascii="仿宋" w:eastAsia="仿宋" w:hAnsi="仿宋" w:hint="eastAsia"/>
          <w:color w:val="000000"/>
          <w:sz w:val="32"/>
          <w:szCs w:val="32"/>
        </w:rPr>
        <w:t>大思政、大宣传工作格局；制定</w:t>
      </w:r>
      <w:r w:rsidR="00A138A4">
        <w:rPr>
          <w:rFonts w:ascii="仿宋" w:eastAsia="仿宋" w:hAnsi="仿宋" w:hint="eastAsia"/>
          <w:color w:val="000000"/>
          <w:sz w:val="32"/>
          <w:szCs w:val="32"/>
        </w:rPr>
        <w:t>《意识形态工作督查办法》，建立二级</w:t>
      </w:r>
      <w:r w:rsidR="00C42579">
        <w:rPr>
          <w:rFonts w:ascii="仿宋" w:eastAsia="仿宋" w:hAnsi="仿宋" w:hint="eastAsia"/>
          <w:color w:val="000000"/>
          <w:sz w:val="32"/>
          <w:szCs w:val="32"/>
        </w:rPr>
        <w:t>党</w:t>
      </w:r>
      <w:r w:rsidR="00A138A4">
        <w:rPr>
          <w:rFonts w:ascii="仿宋" w:eastAsia="仿宋" w:hAnsi="仿宋" w:hint="eastAsia"/>
          <w:color w:val="000000"/>
          <w:sz w:val="32"/>
          <w:szCs w:val="32"/>
        </w:rPr>
        <w:t>组织意识形态工作考核体系，</w:t>
      </w:r>
      <w:r w:rsidRPr="004B6455">
        <w:rPr>
          <w:rFonts w:ascii="仿宋" w:eastAsia="仿宋" w:hAnsi="仿宋" w:hint="eastAsia"/>
          <w:color w:val="000000"/>
          <w:sz w:val="32"/>
          <w:szCs w:val="32"/>
        </w:rPr>
        <w:t>启动意识形态问责机制，形成意识形态工作高位运行态势</w:t>
      </w:r>
      <w:r w:rsidR="00A138A4">
        <w:rPr>
          <w:rFonts w:ascii="仿宋" w:eastAsia="仿宋" w:hAnsi="仿宋" w:hint="eastAsia"/>
          <w:color w:val="000000"/>
          <w:sz w:val="32"/>
          <w:szCs w:val="32"/>
        </w:rPr>
        <w:t>；</w:t>
      </w:r>
      <w:r w:rsidRPr="00F02463">
        <w:rPr>
          <w:rFonts w:ascii="仿宋" w:eastAsia="仿宋" w:hAnsi="仿宋" w:hint="eastAsia"/>
          <w:color w:val="000000"/>
          <w:sz w:val="32"/>
          <w:szCs w:val="32"/>
        </w:rPr>
        <w:t>践行和弘扬社会主义核心价值观，</w:t>
      </w:r>
      <w:r w:rsidR="0069415D">
        <w:rPr>
          <w:rFonts w:ascii="仿宋" w:eastAsia="仿宋" w:hAnsi="仿宋" w:hint="eastAsia"/>
          <w:color w:val="000000"/>
          <w:sz w:val="32"/>
          <w:szCs w:val="32"/>
        </w:rPr>
        <w:t>推动社会主义核心价值观进书院；</w:t>
      </w:r>
      <w:bookmarkStart w:id="0" w:name="_GoBack"/>
      <w:bookmarkEnd w:id="0"/>
      <w:r w:rsidRPr="00F02463">
        <w:rPr>
          <w:rFonts w:ascii="仿宋" w:eastAsia="仿宋" w:hAnsi="仿宋" w:hint="eastAsia"/>
          <w:color w:val="000000"/>
          <w:sz w:val="32"/>
          <w:szCs w:val="32"/>
        </w:rPr>
        <w:t>优化校风</w:t>
      </w:r>
      <w:r>
        <w:rPr>
          <w:rFonts w:ascii="仿宋" w:eastAsia="仿宋" w:hAnsi="仿宋" w:hint="eastAsia"/>
          <w:color w:val="000000"/>
          <w:sz w:val="32"/>
          <w:szCs w:val="32"/>
        </w:rPr>
        <w:t>教风</w:t>
      </w:r>
      <w:r w:rsidRPr="00F02463">
        <w:rPr>
          <w:rFonts w:ascii="仿宋" w:eastAsia="仿宋" w:hAnsi="仿宋" w:hint="eastAsia"/>
          <w:color w:val="000000"/>
          <w:sz w:val="32"/>
          <w:szCs w:val="32"/>
        </w:rPr>
        <w:t>学风</w:t>
      </w:r>
      <w:r w:rsidR="00E03B59">
        <w:rPr>
          <w:rFonts w:ascii="仿宋" w:eastAsia="仿宋" w:hAnsi="仿宋" w:hint="eastAsia"/>
          <w:color w:val="000000"/>
          <w:sz w:val="32"/>
          <w:szCs w:val="32"/>
        </w:rPr>
        <w:t>，</w:t>
      </w:r>
      <w:r w:rsidR="00E03B59">
        <w:rPr>
          <w:rFonts w:ascii="仿宋" w:eastAsia="仿宋" w:hAnsi="仿宋" w:cs="仿宋_GB2312" w:hint="eastAsia"/>
          <w:sz w:val="32"/>
          <w:szCs w:val="32"/>
        </w:rPr>
        <w:t>将</w:t>
      </w:r>
      <w:r w:rsidR="00E03B59">
        <w:rPr>
          <w:rFonts w:ascii="仿宋" w:eastAsia="仿宋" w:hAnsi="仿宋" w:cs="仿宋_GB2312"/>
          <w:sz w:val="32"/>
          <w:szCs w:val="32"/>
        </w:rPr>
        <w:t>十九</w:t>
      </w:r>
      <w:r w:rsidR="00E03B59">
        <w:rPr>
          <w:rFonts w:ascii="仿宋" w:eastAsia="仿宋" w:hAnsi="仿宋" w:cs="仿宋_GB2312" w:hint="eastAsia"/>
          <w:sz w:val="32"/>
          <w:szCs w:val="32"/>
        </w:rPr>
        <w:t>大</w:t>
      </w:r>
      <w:r w:rsidR="00E03B59">
        <w:rPr>
          <w:rFonts w:ascii="仿宋" w:eastAsia="仿宋" w:hAnsi="仿宋" w:cs="仿宋_GB2312"/>
          <w:sz w:val="32"/>
          <w:szCs w:val="32"/>
        </w:rPr>
        <w:t>精神学习融入教育教学全过程</w:t>
      </w:r>
      <w:r w:rsidR="00E03B59">
        <w:rPr>
          <w:rFonts w:ascii="仿宋" w:eastAsia="仿宋" w:hAnsi="仿宋" w:cs="仿宋_GB2312" w:hint="eastAsia"/>
          <w:sz w:val="32"/>
          <w:szCs w:val="32"/>
        </w:rPr>
        <w:t>、</w:t>
      </w:r>
      <w:r w:rsidR="00E03B59" w:rsidRPr="00A138A4">
        <w:rPr>
          <w:rFonts w:ascii="Times New Roman" w:eastAsia="仿宋_GB2312" w:hAnsi="Times New Roman" w:hint="eastAsia"/>
          <w:color w:val="000000"/>
          <w:sz w:val="32"/>
          <w:szCs w:val="32"/>
        </w:rPr>
        <w:t>课堂教学各环节，</w:t>
      </w:r>
      <w:r w:rsidR="00E03B59" w:rsidRPr="00A138A4">
        <w:rPr>
          <w:rFonts w:ascii="Times New Roman" w:eastAsia="仿宋_GB2312" w:hAnsi="Times New Roman"/>
          <w:color w:val="000000"/>
          <w:sz w:val="32"/>
          <w:szCs w:val="32"/>
        </w:rPr>
        <w:t>确保</w:t>
      </w:r>
      <w:r w:rsidR="00E03B59" w:rsidRPr="00A138A4">
        <w:rPr>
          <w:rFonts w:ascii="Times New Roman" w:eastAsia="仿宋_GB2312" w:hAnsi="Times New Roman" w:hint="eastAsia"/>
          <w:color w:val="000000"/>
          <w:sz w:val="32"/>
          <w:szCs w:val="32"/>
        </w:rPr>
        <w:t>十九大精神、习近平新时代中国特色社会主义思想进教材、进课堂、进头脑</w:t>
      </w:r>
      <w:r w:rsidR="00722BF3">
        <w:rPr>
          <w:rFonts w:ascii="Times New Roman" w:eastAsia="仿宋_GB2312" w:hAnsi="Times New Roman" w:hint="eastAsia"/>
          <w:color w:val="000000"/>
          <w:sz w:val="32"/>
          <w:szCs w:val="32"/>
        </w:rPr>
        <w:t>。</w:t>
      </w:r>
      <w:r w:rsidR="00722BF3" w:rsidRPr="007E197F">
        <w:rPr>
          <w:rFonts w:ascii="楷体" w:eastAsia="楷体" w:hAnsi="楷体" w:cs="Calibri" w:hint="eastAsia"/>
          <w:sz w:val="32"/>
          <w:szCs w:val="32"/>
        </w:rPr>
        <w:t>（责任校领导：张建红，责任部门：宣传部，配合部门：马克思主义学院、教务委员会、学务委员会、各学院、各书院</w:t>
      </w:r>
      <w:r w:rsidR="005A20CC">
        <w:rPr>
          <w:rFonts w:ascii="楷体" w:eastAsia="楷体" w:hAnsi="楷体" w:cs="Calibri" w:hint="eastAsia"/>
          <w:sz w:val="32"/>
          <w:szCs w:val="32"/>
        </w:rPr>
        <w:t>、研究生院</w:t>
      </w:r>
      <w:r w:rsidR="00722BF3" w:rsidRPr="007E197F">
        <w:rPr>
          <w:rFonts w:ascii="楷体" w:eastAsia="楷体" w:hAnsi="楷体" w:cs="Calibri" w:hint="eastAsia"/>
          <w:sz w:val="32"/>
          <w:szCs w:val="32"/>
        </w:rPr>
        <w:t>）</w:t>
      </w:r>
    </w:p>
    <w:p w:rsidR="00491987" w:rsidRDefault="00491987" w:rsidP="00C256C4">
      <w:pPr>
        <w:pStyle w:val="a8"/>
        <w:spacing w:line="560" w:lineRule="exact"/>
        <w:ind w:firstLine="640"/>
        <w:rPr>
          <w:rFonts w:ascii="仿宋_GB2312" w:eastAsia="仿宋_GB2312" w:hAnsi="仿宋_GB2312" w:cs="仿宋_GB2312"/>
          <w:sz w:val="30"/>
          <w:szCs w:val="30"/>
        </w:rPr>
      </w:pPr>
      <w:r>
        <w:rPr>
          <w:rFonts w:ascii="仿宋" w:eastAsia="仿宋" w:hAnsi="仿宋" w:hint="eastAsia"/>
          <w:color w:val="000000"/>
          <w:sz w:val="32"/>
          <w:szCs w:val="32"/>
        </w:rPr>
        <w:t>成立</w:t>
      </w:r>
      <w:r w:rsidRPr="004B6455">
        <w:rPr>
          <w:rFonts w:ascii="仿宋" w:eastAsia="仿宋" w:hAnsi="仿宋" w:hint="eastAsia"/>
          <w:color w:val="000000"/>
          <w:sz w:val="32"/>
          <w:szCs w:val="32"/>
        </w:rPr>
        <w:t>思想政治教育工作委员会</w:t>
      </w:r>
      <w:r>
        <w:rPr>
          <w:rFonts w:ascii="仿宋" w:eastAsia="仿宋" w:hAnsi="仿宋" w:hint="eastAsia"/>
          <w:color w:val="000000"/>
          <w:sz w:val="32"/>
          <w:szCs w:val="32"/>
        </w:rPr>
        <w:t>，</w:t>
      </w:r>
      <w:r w:rsidR="00A138A4" w:rsidRPr="00A138A4">
        <w:rPr>
          <w:rFonts w:ascii="Times New Roman" w:eastAsia="仿宋_GB2312" w:hAnsi="Times New Roman" w:hint="eastAsia"/>
          <w:color w:val="000000"/>
          <w:sz w:val="32"/>
          <w:szCs w:val="32"/>
        </w:rPr>
        <w:t>加大全面贯彻落实全国高校思想政治工作会议精神力度，贯彻落实教育部《高校思想政治工作质量提升工程实施纲要》，制定学校思想政治工作发展规划</w:t>
      </w:r>
      <w:r w:rsidR="00E03B59" w:rsidRPr="00A138A4">
        <w:rPr>
          <w:rFonts w:ascii="Times New Roman" w:eastAsia="仿宋_GB2312" w:hAnsi="Times New Roman" w:hint="eastAsia"/>
          <w:color w:val="000000"/>
          <w:sz w:val="32"/>
          <w:szCs w:val="32"/>
        </w:rPr>
        <w:t>；</w:t>
      </w:r>
      <w:r w:rsidR="00A138A4" w:rsidRPr="00A138A4">
        <w:rPr>
          <w:rFonts w:ascii="Times New Roman" w:eastAsia="仿宋_GB2312" w:hAnsi="Times New Roman" w:hint="eastAsia"/>
          <w:color w:val="000000"/>
          <w:sz w:val="32"/>
          <w:szCs w:val="32"/>
        </w:rPr>
        <w:t>开展形势与政策课教学改革，加强网络思想政治教育可视化建设，</w:t>
      </w:r>
      <w:r w:rsidR="00E03B59" w:rsidRPr="00A138A4">
        <w:rPr>
          <w:rFonts w:ascii="Times New Roman" w:eastAsia="仿宋_GB2312" w:hAnsi="Times New Roman" w:hint="eastAsia"/>
          <w:color w:val="000000"/>
          <w:sz w:val="32"/>
          <w:szCs w:val="32"/>
        </w:rPr>
        <w:t>大力推动以“课程思政”为目标的课堂教学改革，充分挖掘和运用各门课程蕴含的思想政治教育元素、承载的思想政治教育功能，作为教材讲义必要章节、课堂讲授重要内容和学生考核关键知识，实现思想政治教育与知识体系教育的有机统一；</w:t>
      </w:r>
      <w:r w:rsidRPr="00491987">
        <w:rPr>
          <w:rFonts w:ascii="Times New Roman" w:eastAsia="仿宋_GB2312" w:hAnsi="Times New Roman" w:hint="eastAsia"/>
          <w:color w:val="000000"/>
          <w:sz w:val="32"/>
          <w:szCs w:val="32"/>
        </w:rPr>
        <w:t>成立校园文化建设委员会，统筹校园文化建设；</w:t>
      </w:r>
      <w:r w:rsidR="00CC487C" w:rsidRPr="00A138A4">
        <w:rPr>
          <w:rFonts w:ascii="Times New Roman" w:eastAsia="仿宋_GB2312" w:hAnsi="Times New Roman" w:hint="eastAsia"/>
          <w:color w:val="000000"/>
          <w:sz w:val="32"/>
          <w:szCs w:val="32"/>
        </w:rPr>
        <w:t>启动校园文化建设品牌评选活动，</w:t>
      </w:r>
      <w:r w:rsidRPr="00491987">
        <w:rPr>
          <w:rFonts w:ascii="Times New Roman" w:eastAsia="仿宋_GB2312" w:hAnsi="Times New Roman" w:hint="eastAsia"/>
          <w:color w:val="000000"/>
          <w:sz w:val="32"/>
          <w:szCs w:val="32"/>
        </w:rPr>
        <w:t>培育一批体现时代特征和学校特色的校园文化品牌活动。</w:t>
      </w:r>
      <w:r w:rsidR="00B84F50" w:rsidRPr="007E197F">
        <w:rPr>
          <w:rFonts w:ascii="楷体" w:eastAsia="楷体" w:hAnsi="楷体" w:cs="Calibri" w:hint="eastAsia"/>
          <w:sz w:val="32"/>
          <w:szCs w:val="32"/>
        </w:rPr>
        <w:t>（责任校领导：张建红，责任部门：宣传部，配合部门：马克思主义学院、教务委员会、学务委员会、各学院、各书院</w:t>
      </w:r>
      <w:r w:rsidR="005A20CC">
        <w:rPr>
          <w:rFonts w:ascii="楷体" w:eastAsia="楷体" w:hAnsi="楷体" w:cs="Calibri" w:hint="eastAsia"/>
          <w:sz w:val="32"/>
          <w:szCs w:val="32"/>
        </w:rPr>
        <w:t>、研究生院</w:t>
      </w:r>
      <w:r w:rsidR="00B84F50" w:rsidRPr="007E197F">
        <w:rPr>
          <w:rFonts w:ascii="楷体" w:eastAsia="楷体" w:hAnsi="楷体" w:cs="Calibri" w:hint="eastAsia"/>
          <w:sz w:val="32"/>
          <w:szCs w:val="32"/>
        </w:rPr>
        <w:t>）</w:t>
      </w:r>
    </w:p>
    <w:p w:rsidR="00CC487C" w:rsidRPr="00A952F3" w:rsidRDefault="00CC487C" w:rsidP="00C256C4">
      <w:pPr>
        <w:spacing w:line="560" w:lineRule="exact"/>
        <w:ind w:firstLine="600"/>
        <w:rPr>
          <w:rFonts w:ascii="仿宋" w:eastAsia="仿宋" w:hAnsi="仿宋"/>
          <w:color w:val="000000"/>
          <w:sz w:val="32"/>
          <w:szCs w:val="32"/>
        </w:rPr>
      </w:pPr>
      <w:r w:rsidRPr="00CA758E">
        <w:rPr>
          <w:rFonts w:ascii="宋体" w:hAnsi="宋体" w:cs="宋体"/>
          <w:b/>
          <w:bCs/>
          <w:kern w:val="0"/>
          <w:sz w:val="32"/>
          <w:szCs w:val="32"/>
        </w:rPr>
        <w:t>4.</w:t>
      </w:r>
      <w:r w:rsidR="00CA758E">
        <w:rPr>
          <w:rFonts w:hint="eastAsia"/>
          <w:b/>
          <w:bCs/>
          <w:sz w:val="32"/>
          <w:szCs w:val="32"/>
        </w:rPr>
        <w:t>充分发挥基层</w:t>
      </w:r>
      <w:r w:rsidR="00C42579">
        <w:rPr>
          <w:rFonts w:hint="eastAsia"/>
          <w:b/>
          <w:bCs/>
          <w:sz w:val="32"/>
          <w:szCs w:val="32"/>
        </w:rPr>
        <w:t>党</w:t>
      </w:r>
      <w:r w:rsidR="00CA758E">
        <w:rPr>
          <w:rFonts w:hint="eastAsia"/>
          <w:b/>
          <w:bCs/>
          <w:sz w:val="32"/>
          <w:szCs w:val="32"/>
        </w:rPr>
        <w:t>组织战斗堡垒作用</w:t>
      </w:r>
      <w:r>
        <w:rPr>
          <w:rFonts w:hint="eastAsia"/>
          <w:b/>
          <w:bCs/>
          <w:sz w:val="32"/>
          <w:szCs w:val="32"/>
        </w:rPr>
        <w:t>。</w:t>
      </w:r>
      <w:r w:rsidRPr="003D457D">
        <w:rPr>
          <w:rFonts w:ascii="Times New Roman" w:eastAsia="仿宋_GB2312" w:hAnsi="Times New Roman" w:cs="Times New Roman" w:hint="eastAsia"/>
          <w:color w:val="000000"/>
          <w:sz w:val="32"/>
          <w:szCs w:val="32"/>
        </w:rPr>
        <w:t>出台基层党建工作手册，制订加强基层党建工作指导意见</w:t>
      </w:r>
      <w:r>
        <w:rPr>
          <w:rFonts w:ascii="Times New Roman" w:eastAsia="仿宋_GB2312" w:hAnsi="Times New Roman" w:cs="Times New Roman" w:hint="eastAsia"/>
          <w:color w:val="000000"/>
          <w:sz w:val="32"/>
          <w:szCs w:val="32"/>
        </w:rPr>
        <w:t>；配齐建强党务工作队伍，完善选拔、培养、激励机制，形成一支专职为主、专兼结合、数量充足、素质优良的工作力量；</w:t>
      </w:r>
      <w:r w:rsidRPr="003D457D">
        <w:rPr>
          <w:rFonts w:ascii="Times New Roman" w:eastAsia="仿宋_GB2312" w:hAnsi="Times New Roman" w:cs="Times New Roman" w:hint="eastAsia"/>
          <w:color w:val="000000"/>
          <w:sz w:val="32"/>
          <w:szCs w:val="32"/>
        </w:rPr>
        <w:t>落实《关于加强新形势下高校教师党支部建设的意见》，提高教师党支部建设的制度化、规范化、科学化水平</w:t>
      </w:r>
      <w:r w:rsidR="00BA5F74">
        <w:rPr>
          <w:rFonts w:ascii="Times New Roman" w:eastAsia="仿宋_GB2312" w:hAnsi="Times New Roman" w:cs="Times New Roman" w:hint="eastAsia"/>
          <w:color w:val="000000"/>
          <w:sz w:val="32"/>
          <w:szCs w:val="32"/>
        </w:rPr>
        <w:t>，</w:t>
      </w:r>
      <w:r w:rsidR="00BA5F74" w:rsidRPr="00BA5F74">
        <w:rPr>
          <w:rFonts w:ascii="Times New Roman" w:eastAsia="仿宋_GB2312" w:hAnsi="Times New Roman" w:cs="Times New Roman" w:hint="eastAsia"/>
          <w:color w:val="000000"/>
          <w:sz w:val="32"/>
          <w:szCs w:val="32"/>
        </w:rPr>
        <w:t>实施教师党支部书记“双带头人”培育工程</w:t>
      </w:r>
      <w:r>
        <w:rPr>
          <w:rFonts w:ascii="Times New Roman" w:eastAsia="仿宋_GB2312" w:hAnsi="Times New Roman" w:cs="Times New Roman" w:hint="eastAsia"/>
          <w:color w:val="000000"/>
          <w:sz w:val="32"/>
          <w:szCs w:val="32"/>
        </w:rPr>
        <w:t>；</w:t>
      </w:r>
      <w:r w:rsidRPr="003D457D">
        <w:rPr>
          <w:rFonts w:ascii="Times New Roman" w:eastAsia="仿宋_GB2312" w:hAnsi="Times New Roman" w:cs="Times New Roman" w:hint="eastAsia"/>
          <w:color w:val="000000"/>
          <w:sz w:val="32"/>
          <w:szCs w:val="32"/>
        </w:rPr>
        <w:t>落实《江苏省普通高等学校基层党支部工作标准》，建设标准化党支部</w:t>
      </w:r>
      <w:r>
        <w:rPr>
          <w:rFonts w:ascii="Times New Roman" w:eastAsia="仿宋_GB2312" w:hAnsi="Times New Roman" w:cs="Times New Roman" w:hint="eastAsia"/>
          <w:color w:val="000000"/>
          <w:sz w:val="32"/>
          <w:szCs w:val="32"/>
        </w:rPr>
        <w:t>；</w:t>
      </w:r>
      <w:r w:rsidRPr="003D457D">
        <w:rPr>
          <w:rFonts w:ascii="Times New Roman" w:eastAsia="仿宋_GB2312" w:hAnsi="Times New Roman" w:cs="Times New Roman" w:hint="eastAsia"/>
          <w:color w:val="000000"/>
          <w:sz w:val="32"/>
          <w:szCs w:val="32"/>
        </w:rPr>
        <w:t>严格按照“控制</w:t>
      </w:r>
      <w:r w:rsidR="00C42579">
        <w:rPr>
          <w:rFonts w:ascii="Times New Roman" w:eastAsia="仿宋_GB2312" w:hAnsi="Times New Roman" w:cs="Times New Roman" w:hint="eastAsia"/>
          <w:color w:val="000000"/>
          <w:sz w:val="32"/>
          <w:szCs w:val="32"/>
        </w:rPr>
        <w:t>总</w:t>
      </w:r>
      <w:r w:rsidRPr="003D457D">
        <w:rPr>
          <w:rFonts w:ascii="Times New Roman" w:eastAsia="仿宋_GB2312" w:hAnsi="Times New Roman" w:cs="Times New Roman" w:hint="eastAsia"/>
          <w:color w:val="000000"/>
          <w:sz w:val="32"/>
          <w:szCs w:val="32"/>
        </w:rPr>
        <w:t>量、优化结构、提高质量、发挥作用”的方针发展党员</w:t>
      </w:r>
      <w:r>
        <w:rPr>
          <w:rFonts w:ascii="Times New Roman" w:eastAsia="仿宋_GB2312" w:hAnsi="Times New Roman" w:cs="Times New Roman" w:hint="eastAsia"/>
          <w:color w:val="000000"/>
          <w:sz w:val="32"/>
          <w:szCs w:val="32"/>
        </w:rPr>
        <w:t>；</w:t>
      </w:r>
      <w:r w:rsidRPr="003D457D">
        <w:rPr>
          <w:rFonts w:ascii="Times New Roman" w:eastAsia="仿宋_GB2312" w:hAnsi="Times New Roman" w:cs="Times New Roman" w:hint="eastAsia"/>
          <w:color w:val="000000"/>
          <w:sz w:val="32"/>
          <w:szCs w:val="32"/>
        </w:rPr>
        <w:t>做好优秀青年教师、海外留学归国教师党员</w:t>
      </w:r>
      <w:r w:rsidR="00B01B33" w:rsidRPr="003D457D">
        <w:rPr>
          <w:rFonts w:ascii="Times New Roman" w:eastAsia="仿宋_GB2312" w:hAnsi="Times New Roman" w:cs="Times New Roman" w:hint="eastAsia"/>
          <w:color w:val="000000"/>
          <w:sz w:val="32"/>
          <w:szCs w:val="32"/>
        </w:rPr>
        <w:t>发展</w:t>
      </w:r>
      <w:r w:rsidRPr="003D457D">
        <w:rPr>
          <w:rFonts w:ascii="Times New Roman" w:eastAsia="仿宋_GB2312" w:hAnsi="Times New Roman" w:cs="Times New Roman" w:hint="eastAsia"/>
          <w:color w:val="000000"/>
          <w:sz w:val="32"/>
          <w:szCs w:val="32"/>
        </w:rPr>
        <w:t>工作。</w:t>
      </w:r>
      <w:r w:rsidR="00B84F50" w:rsidRPr="007E197F">
        <w:rPr>
          <w:rFonts w:ascii="楷体" w:eastAsia="楷体" w:hAnsi="楷体" w:hint="eastAsia"/>
          <w:sz w:val="32"/>
          <w:szCs w:val="32"/>
        </w:rPr>
        <w:t>（责任校领导：张建红，责任部门：组织部，配合部门：</w:t>
      </w:r>
      <w:r w:rsidR="00A512BD">
        <w:rPr>
          <w:rFonts w:ascii="楷体" w:eastAsia="楷体" w:hAnsi="楷体" w:hint="eastAsia"/>
          <w:sz w:val="32"/>
          <w:szCs w:val="32"/>
        </w:rPr>
        <w:t>党委各部门、</w:t>
      </w:r>
      <w:r w:rsidR="00B84F50" w:rsidRPr="007E197F">
        <w:rPr>
          <w:rFonts w:ascii="楷体" w:eastAsia="楷体" w:hAnsi="楷体" w:hint="eastAsia"/>
          <w:sz w:val="32"/>
          <w:szCs w:val="32"/>
        </w:rPr>
        <w:t>各党组织）</w:t>
      </w:r>
    </w:p>
    <w:p w:rsidR="00CC487C" w:rsidRDefault="00CC487C" w:rsidP="00C256C4">
      <w:pPr>
        <w:spacing w:line="560" w:lineRule="exact"/>
        <w:ind w:firstLine="600"/>
        <w:rPr>
          <w:rFonts w:ascii="仿宋" w:eastAsia="仿宋" w:hAnsi="仿宋" w:cs="宋体"/>
          <w:bCs/>
          <w:kern w:val="0"/>
          <w:sz w:val="32"/>
          <w:szCs w:val="32"/>
        </w:rPr>
      </w:pPr>
      <w:r>
        <w:rPr>
          <w:rFonts w:ascii="宋体" w:hAnsi="宋体" w:cs="宋体"/>
          <w:b/>
          <w:bCs/>
          <w:kern w:val="0"/>
          <w:sz w:val="32"/>
          <w:szCs w:val="32"/>
        </w:rPr>
        <w:t>5</w:t>
      </w:r>
      <w:r>
        <w:rPr>
          <w:rFonts w:ascii="宋体" w:hAnsi="宋体" w:cs="宋体" w:hint="eastAsia"/>
          <w:b/>
          <w:bCs/>
          <w:kern w:val="0"/>
          <w:sz w:val="32"/>
          <w:szCs w:val="32"/>
        </w:rPr>
        <w:t>.</w:t>
      </w:r>
      <w:r w:rsidR="00CA758E">
        <w:rPr>
          <w:rFonts w:ascii="宋体" w:hAnsi="宋体" w:cs="宋体" w:hint="eastAsia"/>
          <w:b/>
          <w:bCs/>
          <w:kern w:val="0"/>
          <w:sz w:val="32"/>
          <w:szCs w:val="32"/>
        </w:rPr>
        <w:t>着力加强干部</w:t>
      </w:r>
      <w:r w:rsidRPr="00B7776D">
        <w:rPr>
          <w:rFonts w:ascii="宋体" w:hAnsi="宋体" w:cs="宋体" w:hint="eastAsia"/>
          <w:b/>
          <w:bCs/>
          <w:kern w:val="0"/>
          <w:sz w:val="32"/>
          <w:szCs w:val="32"/>
        </w:rPr>
        <w:t>队伍建设</w:t>
      </w:r>
      <w:r>
        <w:rPr>
          <w:rFonts w:ascii="宋体" w:hAnsi="宋体" w:cs="宋体" w:hint="eastAsia"/>
          <w:b/>
          <w:bCs/>
          <w:kern w:val="0"/>
          <w:sz w:val="32"/>
          <w:szCs w:val="32"/>
        </w:rPr>
        <w:t>。</w:t>
      </w:r>
      <w:r>
        <w:rPr>
          <w:rFonts w:eastAsia="仿宋_GB2312" w:hint="eastAsia"/>
          <w:color w:val="000000"/>
          <w:kern w:val="0"/>
          <w:sz w:val="32"/>
          <w:szCs w:val="32"/>
        </w:rPr>
        <w:t>修订出台《南京审计大学干部选拔任用办法》《南京审计大学关于加强处级后备干部队伍建设的实施办法》等制度，全面加强干部队伍建设</w:t>
      </w:r>
      <w:r w:rsidR="00491987">
        <w:rPr>
          <w:rFonts w:eastAsia="仿宋_GB2312" w:hint="eastAsia"/>
          <w:color w:val="000000"/>
          <w:kern w:val="0"/>
          <w:sz w:val="32"/>
          <w:szCs w:val="32"/>
        </w:rPr>
        <w:t>，做好中层干部的选拔任用工作</w:t>
      </w:r>
      <w:r>
        <w:rPr>
          <w:rFonts w:eastAsia="仿宋_GB2312" w:hint="eastAsia"/>
          <w:color w:val="000000"/>
          <w:kern w:val="0"/>
          <w:sz w:val="32"/>
          <w:szCs w:val="32"/>
        </w:rPr>
        <w:t>；贯彻落实《干部教育培训工作条例》，充分发挥党校作用，着力加强党性教育和理论教育，特别注重提高干部的政治能力；</w:t>
      </w:r>
      <w:r>
        <w:rPr>
          <w:rFonts w:eastAsia="仿宋_GB2312" w:hint="eastAsia"/>
          <w:color w:val="000000"/>
          <w:sz w:val="32"/>
          <w:szCs w:val="32"/>
        </w:rPr>
        <w:t>严格干部学习管理与考核，努力提高领导干部自我学习、自我教育的自觉</w:t>
      </w:r>
      <w:r w:rsidRPr="003D457D">
        <w:rPr>
          <w:rFonts w:eastAsia="仿宋_GB2312" w:hint="eastAsia"/>
          <w:color w:val="000000"/>
          <w:kern w:val="0"/>
          <w:sz w:val="32"/>
          <w:szCs w:val="32"/>
        </w:rPr>
        <w:t>性。</w:t>
      </w:r>
      <w:r w:rsidR="00B84F50">
        <w:rPr>
          <w:rFonts w:ascii="Times New Roman" w:eastAsia="仿宋_GB2312" w:hAnsi="Times New Roman" w:cs="Times New Roman" w:hint="eastAsia"/>
          <w:color w:val="000000"/>
          <w:sz w:val="32"/>
          <w:szCs w:val="32"/>
        </w:rPr>
        <w:t>（</w:t>
      </w:r>
      <w:r w:rsidR="00B84F50" w:rsidRPr="007E197F">
        <w:rPr>
          <w:rFonts w:ascii="楷体" w:eastAsia="楷体" w:hAnsi="楷体" w:hint="eastAsia"/>
          <w:sz w:val="32"/>
          <w:szCs w:val="32"/>
        </w:rPr>
        <w:t>责任校领导：张建红，责任部门：组织部，配合部门：党校）</w:t>
      </w:r>
    </w:p>
    <w:p w:rsidR="00BC20B7" w:rsidRDefault="00CC487C" w:rsidP="00C256C4">
      <w:pPr>
        <w:spacing w:line="560" w:lineRule="exact"/>
        <w:ind w:firstLine="600"/>
        <w:rPr>
          <w:rFonts w:ascii="仿宋_GB2312" w:eastAsia="仿宋_GB2312" w:hAnsi="宋体" w:cs="宋体"/>
          <w:sz w:val="32"/>
          <w:szCs w:val="32"/>
        </w:rPr>
      </w:pPr>
      <w:r>
        <w:rPr>
          <w:rFonts w:ascii="宋体" w:hAnsi="宋体" w:cs="宋体"/>
          <w:b/>
          <w:bCs/>
          <w:kern w:val="0"/>
          <w:sz w:val="32"/>
          <w:szCs w:val="32"/>
        </w:rPr>
        <w:t>6</w:t>
      </w:r>
      <w:r>
        <w:rPr>
          <w:rFonts w:ascii="宋体" w:hAnsi="宋体" w:cs="宋体" w:hint="eastAsia"/>
          <w:b/>
          <w:bCs/>
          <w:kern w:val="0"/>
          <w:sz w:val="32"/>
          <w:szCs w:val="32"/>
        </w:rPr>
        <w:t>.</w:t>
      </w:r>
      <w:r w:rsidR="00CA758E">
        <w:rPr>
          <w:rFonts w:ascii="宋体" w:hAnsi="宋体" w:cs="宋体" w:hint="eastAsia"/>
          <w:b/>
          <w:bCs/>
          <w:kern w:val="0"/>
          <w:sz w:val="32"/>
          <w:szCs w:val="32"/>
        </w:rPr>
        <w:t>认真做好统战群团工作</w:t>
      </w:r>
      <w:r>
        <w:rPr>
          <w:rFonts w:ascii="宋体" w:hAnsi="宋体" w:cs="宋体" w:hint="eastAsia"/>
          <w:b/>
          <w:bCs/>
          <w:kern w:val="0"/>
          <w:sz w:val="32"/>
          <w:szCs w:val="32"/>
        </w:rPr>
        <w:t>。</w:t>
      </w:r>
      <w:r>
        <w:rPr>
          <w:rFonts w:ascii="仿宋_GB2312" w:eastAsia="仿宋_GB2312" w:hAnsi="仿宋_GB2312" w:cs="仿宋_GB2312" w:hint="eastAsia"/>
          <w:sz w:val="32"/>
          <w:szCs w:val="32"/>
        </w:rPr>
        <w:t>深入推进《南京审计大学关于贯彻&lt;中国共产党统一战线条例（试行）&gt;的实施办法》，</w:t>
      </w:r>
      <w:r w:rsidR="008A5262">
        <w:rPr>
          <w:rFonts w:ascii="仿宋_GB2312" w:eastAsia="仿宋_GB2312" w:hAnsi="仿宋_GB2312" w:cs="仿宋_GB2312" w:hint="eastAsia"/>
          <w:sz w:val="32"/>
          <w:szCs w:val="32"/>
        </w:rPr>
        <w:t>制订出台《关于进一步加强和改进统一战线工作的意见》，</w:t>
      </w:r>
      <w:r>
        <w:rPr>
          <w:rFonts w:ascii="仿宋_GB2312" w:eastAsia="仿宋_GB2312" w:hAnsi="仿宋_GB2312" w:cs="仿宋_GB2312" w:hint="eastAsia"/>
          <w:sz w:val="32"/>
          <w:szCs w:val="32"/>
        </w:rPr>
        <w:t>建立思想觉悟高、参政能力强、代</w:t>
      </w:r>
      <w:r w:rsidRPr="00DD1A2A">
        <w:rPr>
          <w:rFonts w:ascii="仿宋_GB2312" w:eastAsia="仿宋_GB2312" w:hAnsi="宋体" w:cs="宋体" w:hint="eastAsia"/>
          <w:sz w:val="32"/>
          <w:szCs w:val="32"/>
        </w:rPr>
        <w:t>表性明显的党外人士队伍，充分发挥党外人士在民主治校中的作用；</w:t>
      </w:r>
      <w:r>
        <w:rPr>
          <w:rFonts w:ascii="仿宋_GB2312" w:eastAsia="仿宋_GB2312" w:hAnsi="宋体" w:cs="宋体" w:hint="eastAsia"/>
          <w:sz w:val="32"/>
          <w:szCs w:val="32"/>
        </w:rPr>
        <w:t>推进成立农</w:t>
      </w:r>
      <w:r w:rsidRPr="00DD1A2A">
        <w:rPr>
          <w:rFonts w:ascii="仿宋_GB2312" w:eastAsia="仿宋_GB2312" w:hAnsi="宋体" w:cs="宋体" w:hint="eastAsia"/>
          <w:sz w:val="32"/>
          <w:szCs w:val="32"/>
        </w:rPr>
        <w:t>工党南审支部；</w:t>
      </w:r>
      <w:r w:rsidR="008A5262">
        <w:rPr>
          <w:rFonts w:ascii="仿宋_GB2312" w:eastAsia="仿宋_GB2312" w:hAnsi="宋体" w:cs="宋体" w:hint="eastAsia"/>
          <w:sz w:val="32"/>
          <w:szCs w:val="32"/>
        </w:rPr>
        <w:t>设立“同心讲坛”，</w:t>
      </w:r>
      <w:r w:rsidRPr="00DD1A2A">
        <w:rPr>
          <w:rFonts w:ascii="仿宋_GB2312" w:eastAsia="仿宋_GB2312" w:hAnsi="宋体" w:cs="宋体" w:hint="eastAsia"/>
          <w:sz w:val="32"/>
          <w:szCs w:val="32"/>
        </w:rPr>
        <w:t>加大党外人士的选拔</w:t>
      </w:r>
      <w:r w:rsidR="005C2AE6">
        <w:rPr>
          <w:rFonts w:ascii="仿宋_GB2312" w:eastAsia="仿宋_GB2312" w:hAnsi="宋体" w:cs="宋体" w:hint="eastAsia"/>
          <w:sz w:val="32"/>
          <w:szCs w:val="32"/>
        </w:rPr>
        <w:t>、</w:t>
      </w:r>
      <w:r w:rsidRPr="00DD1A2A">
        <w:rPr>
          <w:rFonts w:ascii="仿宋_GB2312" w:eastAsia="仿宋_GB2312" w:hAnsi="宋体" w:cs="宋体" w:hint="eastAsia"/>
          <w:sz w:val="32"/>
          <w:szCs w:val="32"/>
        </w:rPr>
        <w:t>培养</w:t>
      </w:r>
      <w:r w:rsidR="005C2AE6">
        <w:rPr>
          <w:rFonts w:ascii="仿宋_GB2312" w:eastAsia="仿宋_GB2312" w:hAnsi="宋体" w:cs="宋体" w:hint="eastAsia"/>
          <w:sz w:val="32"/>
          <w:szCs w:val="32"/>
        </w:rPr>
        <w:t>、</w:t>
      </w:r>
      <w:r w:rsidRPr="00DD1A2A">
        <w:rPr>
          <w:rFonts w:ascii="仿宋_GB2312" w:eastAsia="仿宋_GB2312" w:hAnsi="宋体" w:cs="宋体" w:hint="eastAsia"/>
          <w:sz w:val="32"/>
          <w:szCs w:val="32"/>
        </w:rPr>
        <w:t>任用力度</w:t>
      </w:r>
      <w:r w:rsidR="008A5262">
        <w:rPr>
          <w:rFonts w:ascii="仿宋_GB2312" w:eastAsia="仿宋_GB2312" w:hAnsi="宋体" w:cs="宋体" w:hint="eastAsia"/>
          <w:sz w:val="32"/>
          <w:szCs w:val="32"/>
        </w:rPr>
        <w:t>，开展归国人员国情专题教育。</w:t>
      </w:r>
      <w:r w:rsidR="00BC20B7" w:rsidRPr="007E197F">
        <w:rPr>
          <w:rFonts w:ascii="楷体" w:eastAsia="楷体" w:hAnsi="楷体" w:hint="eastAsia"/>
          <w:sz w:val="32"/>
          <w:szCs w:val="32"/>
        </w:rPr>
        <w:t>（责任校领导:张建红，责任部门：统战部，配合部门：</w:t>
      </w:r>
      <w:r w:rsidR="005A20CC">
        <w:rPr>
          <w:rFonts w:ascii="楷体" w:eastAsia="楷体" w:hAnsi="楷体" w:hint="eastAsia"/>
          <w:sz w:val="32"/>
          <w:szCs w:val="32"/>
        </w:rPr>
        <w:t>党委各部门、各党组织</w:t>
      </w:r>
      <w:r w:rsidR="00BC20B7" w:rsidRPr="007E197F">
        <w:rPr>
          <w:rFonts w:ascii="楷体" w:eastAsia="楷体" w:hAnsi="楷体" w:hint="eastAsia"/>
          <w:sz w:val="32"/>
          <w:szCs w:val="32"/>
        </w:rPr>
        <w:t>）</w:t>
      </w:r>
    </w:p>
    <w:p w:rsidR="00BC20B7" w:rsidRDefault="00B84F50" w:rsidP="00C256C4">
      <w:pPr>
        <w:spacing w:line="560" w:lineRule="exact"/>
        <w:ind w:firstLine="600"/>
        <w:rPr>
          <w:rFonts w:ascii="仿宋_GB2312" w:eastAsia="仿宋_GB2312" w:hAnsi="宋体" w:cs="宋体"/>
          <w:sz w:val="32"/>
          <w:szCs w:val="32"/>
        </w:rPr>
      </w:pPr>
      <w:r>
        <w:rPr>
          <w:rFonts w:ascii="仿宋_GB2312" w:eastAsia="仿宋_GB2312" w:hAnsi="宋体" w:cs="宋体" w:hint="eastAsia"/>
          <w:sz w:val="32"/>
          <w:szCs w:val="32"/>
        </w:rPr>
        <w:t>做好教代会换届工作</w:t>
      </w:r>
      <w:r w:rsidR="00BC20B7">
        <w:rPr>
          <w:rFonts w:ascii="仿宋_GB2312" w:eastAsia="仿宋_GB2312" w:hAnsi="宋体" w:cs="宋体" w:hint="eastAsia"/>
          <w:sz w:val="32"/>
          <w:szCs w:val="32"/>
        </w:rPr>
        <w:t>，组织召开第五届教代会第一次会议。</w:t>
      </w:r>
      <w:r w:rsidR="00BC20B7" w:rsidRPr="007E197F">
        <w:rPr>
          <w:rFonts w:ascii="楷体" w:eastAsia="楷体" w:hAnsi="楷体" w:hint="eastAsia"/>
          <w:sz w:val="32"/>
          <w:szCs w:val="32"/>
        </w:rPr>
        <w:t>（责任校领导：王会金，责任部门：工会）</w:t>
      </w:r>
    </w:p>
    <w:p w:rsidR="00CC487C" w:rsidRPr="00AF7E2B" w:rsidRDefault="00DD1A2A" w:rsidP="00C256C4">
      <w:pPr>
        <w:spacing w:line="560" w:lineRule="exact"/>
        <w:ind w:firstLine="600"/>
        <w:rPr>
          <w:rFonts w:ascii="仿宋" w:eastAsia="仿宋" w:hAnsi="仿宋" w:cs="宋体"/>
          <w:bCs/>
          <w:kern w:val="0"/>
          <w:sz w:val="32"/>
          <w:szCs w:val="32"/>
        </w:rPr>
      </w:pPr>
      <w:r w:rsidRPr="00DD1A2A">
        <w:rPr>
          <w:rFonts w:ascii="仿宋_GB2312" w:eastAsia="仿宋_GB2312" w:hAnsi="宋体" w:cs="宋体" w:hint="eastAsia"/>
          <w:sz w:val="32"/>
          <w:szCs w:val="32"/>
        </w:rPr>
        <w:t>落实《南京审计大学共青团改革实施方案》</w:t>
      </w:r>
      <w:r w:rsidR="00BC20B7">
        <w:rPr>
          <w:rFonts w:ascii="仿宋_GB2312" w:eastAsia="仿宋_GB2312" w:hAnsi="宋体" w:cs="宋体" w:hint="eastAsia"/>
          <w:sz w:val="32"/>
          <w:szCs w:val="32"/>
        </w:rPr>
        <w:t>，</w:t>
      </w:r>
      <w:r w:rsidR="00CC487C" w:rsidRPr="00DD1A2A">
        <w:rPr>
          <w:rFonts w:ascii="仿宋_GB2312" w:eastAsia="仿宋_GB2312" w:hAnsi="宋体" w:cs="宋体" w:hint="eastAsia"/>
          <w:sz w:val="32"/>
          <w:szCs w:val="32"/>
        </w:rPr>
        <w:t>创新组织动员、引领教育的载体与形式。</w:t>
      </w:r>
      <w:r w:rsidR="00BC20B7" w:rsidRPr="007E197F">
        <w:rPr>
          <w:rFonts w:ascii="楷体" w:eastAsia="楷体" w:hAnsi="楷体" w:hint="eastAsia"/>
          <w:sz w:val="32"/>
          <w:szCs w:val="32"/>
        </w:rPr>
        <w:t>（责任校领导：张钦文，责任部门：团委，配合部门：各书院）</w:t>
      </w:r>
    </w:p>
    <w:p w:rsidR="00CC487C" w:rsidRDefault="00CC487C" w:rsidP="00C256C4">
      <w:pPr>
        <w:pStyle w:val="a9"/>
        <w:spacing w:before="0" w:beforeAutospacing="0" w:after="0" w:afterAutospacing="0" w:line="560" w:lineRule="exact"/>
        <w:ind w:firstLineChars="200" w:firstLine="640"/>
        <w:rPr>
          <w:b/>
          <w:bCs/>
          <w:sz w:val="32"/>
          <w:szCs w:val="32"/>
        </w:rPr>
      </w:pPr>
      <w:r>
        <w:rPr>
          <w:rFonts w:ascii="黑体" w:eastAsia="黑体" w:cs="黑体" w:hint="eastAsia"/>
          <w:sz w:val="32"/>
          <w:szCs w:val="32"/>
        </w:rPr>
        <w:t>二、</w:t>
      </w:r>
      <w:r w:rsidR="00FB2C7E">
        <w:rPr>
          <w:rFonts w:ascii="黑体" w:eastAsia="黑体" w:cs="黑体" w:hint="eastAsia"/>
          <w:sz w:val="32"/>
          <w:szCs w:val="32"/>
        </w:rPr>
        <w:t>坚决贯彻</w:t>
      </w:r>
      <w:r>
        <w:rPr>
          <w:rFonts w:ascii="黑体" w:eastAsia="黑体" w:cs="黑体"/>
          <w:sz w:val="32"/>
          <w:szCs w:val="32"/>
        </w:rPr>
        <w:t>全面从严治党</w:t>
      </w:r>
      <w:r w:rsidR="00FB2C7E">
        <w:rPr>
          <w:rFonts w:ascii="黑体" w:eastAsia="黑体" w:cs="黑体" w:hint="eastAsia"/>
          <w:sz w:val="32"/>
          <w:szCs w:val="32"/>
        </w:rPr>
        <w:t>要求</w:t>
      </w:r>
    </w:p>
    <w:p w:rsidR="00D10E78" w:rsidRPr="00D10E78" w:rsidRDefault="00CC487C" w:rsidP="00C256C4">
      <w:pPr>
        <w:pStyle w:val="a9"/>
        <w:spacing w:before="0" w:beforeAutospacing="0" w:after="0" w:afterAutospacing="0" w:line="560" w:lineRule="exact"/>
        <w:ind w:firstLineChars="200" w:firstLine="643"/>
        <w:rPr>
          <w:rFonts w:ascii="仿宋" w:eastAsia="仿宋" w:hAnsi="仿宋"/>
          <w:sz w:val="32"/>
          <w:szCs w:val="32"/>
        </w:rPr>
      </w:pPr>
      <w:r>
        <w:rPr>
          <w:b/>
          <w:bCs/>
          <w:sz w:val="32"/>
          <w:szCs w:val="32"/>
        </w:rPr>
        <w:t>7</w:t>
      </w:r>
      <w:r w:rsidR="000359A2">
        <w:rPr>
          <w:rFonts w:hint="eastAsia"/>
          <w:b/>
          <w:bCs/>
          <w:sz w:val="32"/>
          <w:szCs w:val="32"/>
        </w:rPr>
        <w:t>.狠抓巡视整改工作</w:t>
      </w:r>
      <w:r w:rsidR="007E371F">
        <w:rPr>
          <w:rFonts w:hint="eastAsia"/>
          <w:b/>
          <w:bCs/>
          <w:sz w:val="32"/>
          <w:szCs w:val="32"/>
        </w:rPr>
        <w:t>。</w:t>
      </w:r>
      <w:r w:rsidR="001511FE">
        <w:rPr>
          <w:rFonts w:ascii="仿宋" w:eastAsia="仿宋" w:hAnsi="仿宋" w:hint="eastAsia"/>
          <w:sz w:val="32"/>
          <w:szCs w:val="32"/>
        </w:rPr>
        <w:t>贯彻</w:t>
      </w:r>
      <w:r w:rsidR="001511FE">
        <w:rPr>
          <w:rFonts w:ascii="仿宋" w:eastAsia="仿宋" w:hAnsi="仿宋"/>
          <w:sz w:val="32"/>
          <w:szCs w:val="32"/>
        </w:rPr>
        <w:t>落实</w:t>
      </w:r>
      <w:r w:rsidR="001511FE">
        <w:rPr>
          <w:rFonts w:ascii="仿宋" w:eastAsia="仿宋" w:hAnsi="仿宋" w:hint="eastAsia"/>
          <w:sz w:val="32"/>
          <w:szCs w:val="32"/>
        </w:rPr>
        <w:t>省委</w:t>
      </w:r>
      <w:r w:rsidR="00F55286">
        <w:rPr>
          <w:rFonts w:ascii="仿宋" w:eastAsia="仿宋" w:hAnsi="仿宋" w:hint="eastAsia"/>
          <w:sz w:val="32"/>
          <w:szCs w:val="32"/>
        </w:rPr>
        <w:t>巡视反馈意见，</w:t>
      </w:r>
      <w:r w:rsidR="007125D4">
        <w:rPr>
          <w:rFonts w:ascii="仿宋" w:eastAsia="仿宋" w:hAnsi="仿宋"/>
          <w:sz w:val="32"/>
          <w:szCs w:val="32"/>
        </w:rPr>
        <w:t>成立巡视整改工作领导小组</w:t>
      </w:r>
      <w:r w:rsidR="00FD6D3E">
        <w:rPr>
          <w:rFonts w:ascii="仿宋" w:eastAsia="仿宋" w:hAnsi="仿宋" w:hint="eastAsia"/>
          <w:sz w:val="32"/>
          <w:szCs w:val="32"/>
        </w:rPr>
        <w:t>，</w:t>
      </w:r>
      <w:r w:rsidR="007125D4">
        <w:rPr>
          <w:rFonts w:ascii="仿宋" w:eastAsia="仿宋" w:hAnsi="仿宋" w:hint="eastAsia"/>
          <w:sz w:val="32"/>
          <w:szCs w:val="32"/>
        </w:rPr>
        <w:t>研究制定</w:t>
      </w:r>
      <w:r w:rsidR="007125D4">
        <w:rPr>
          <w:rFonts w:ascii="仿宋" w:eastAsia="仿宋" w:hAnsi="仿宋"/>
          <w:sz w:val="32"/>
          <w:szCs w:val="32"/>
        </w:rPr>
        <w:t>整改方案</w:t>
      </w:r>
      <w:r w:rsidR="00FD6D3E">
        <w:rPr>
          <w:rFonts w:ascii="仿宋" w:eastAsia="仿宋" w:hAnsi="仿宋" w:hint="eastAsia"/>
          <w:sz w:val="32"/>
          <w:szCs w:val="32"/>
        </w:rPr>
        <w:t>；</w:t>
      </w:r>
      <w:r w:rsidR="00FD6D3E" w:rsidRPr="006A158A">
        <w:rPr>
          <w:rFonts w:ascii="仿宋" w:eastAsia="仿宋" w:hAnsi="仿宋" w:hint="eastAsia"/>
          <w:sz w:val="32"/>
          <w:szCs w:val="32"/>
        </w:rPr>
        <w:t>按照“条条要整改、件件有着落”的要求，</w:t>
      </w:r>
      <w:r w:rsidR="00FD6D3E">
        <w:rPr>
          <w:rFonts w:ascii="仿宋" w:eastAsia="仿宋" w:hAnsi="仿宋" w:hint="eastAsia"/>
          <w:sz w:val="32"/>
          <w:szCs w:val="32"/>
        </w:rPr>
        <w:t>制定</w:t>
      </w:r>
      <w:r w:rsidR="00FD6D3E">
        <w:rPr>
          <w:rFonts w:ascii="仿宋" w:eastAsia="仿宋" w:hAnsi="仿宋"/>
          <w:sz w:val="32"/>
          <w:szCs w:val="32"/>
        </w:rPr>
        <w:t>问题清单</w:t>
      </w:r>
      <w:r w:rsidR="00FD6D3E">
        <w:rPr>
          <w:rFonts w:ascii="仿宋" w:eastAsia="仿宋" w:hAnsi="仿宋" w:hint="eastAsia"/>
          <w:sz w:val="32"/>
          <w:szCs w:val="32"/>
        </w:rPr>
        <w:t>、任务清单、责任清单，</w:t>
      </w:r>
      <w:r w:rsidR="007125D4">
        <w:rPr>
          <w:rFonts w:ascii="仿宋" w:eastAsia="仿宋" w:hAnsi="仿宋" w:hint="eastAsia"/>
          <w:sz w:val="32"/>
          <w:szCs w:val="32"/>
        </w:rPr>
        <w:t>对照</w:t>
      </w:r>
      <w:r w:rsidR="007125D4">
        <w:rPr>
          <w:rFonts w:ascii="仿宋" w:eastAsia="仿宋" w:hAnsi="仿宋"/>
          <w:sz w:val="32"/>
          <w:szCs w:val="32"/>
        </w:rPr>
        <w:t>问题逐一列出整改措施、责任领导、牵头部门、责任人、责任单位和整改时限</w:t>
      </w:r>
      <w:r w:rsidR="00FD6D3E">
        <w:rPr>
          <w:rFonts w:ascii="仿宋" w:eastAsia="仿宋" w:hAnsi="仿宋" w:hint="eastAsia"/>
          <w:sz w:val="32"/>
          <w:szCs w:val="32"/>
        </w:rPr>
        <w:t>，</w:t>
      </w:r>
      <w:r w:rsidR="00F55286" w:rsidRPr="006A158A">
        <w:rPr>
          <w:rFonts w:ascii="仿宋" w:eastAsia="仿宋" w:hAnsi="仿宋" w:hint="eastAsia"/>
          <w:sz w:val="32"/>
          <w:szCs w:val="32"/>
        </w:rPr>
        <w:t>压实党委主体责任、第一责任人责任和班子成员分管责任</w:t>
      </w:r>
      <w:r w:rsidR="00FD6D3E">
        <w:rPr>
          <w:rFonts w:ascii="仿宋" w:eastAsia="仿宋" w:hAnsi="仿宋" w:hint="eastAsia"/>
          <w:sz w:val="32"/>
          <w:szCs w:val="32"/>
        </w:rPr>
        <w:t>，</w:t>
      </w:r>
      <w:r w:rsidR="00F55286" w:rsidRPr="00FF389C">
        <w:rPr>
          <w:rFonts w:ascii="仿宋" w:eastAsia="仿宋" w:hAnsi="仿宋" w:hint="eastAsia"/>
          <w:sz w:val="32"/>
          <w:szCs w:val="32"/>
        </w:rPr>
        <w:t>从严从紧</w:t>
      </w:r>
      <w:r w:rsidR="00FD6D3E">
        <w:rPr>
          <w:rFonts w:ascii="仿宋" w:eastAsia="仿宋" w:hAnsi="仿宋" w:hint="eastAsia"/>
          <w:sz w:val="32"/>
          <w:szCs w:val="32"/>
        </w:rPr>
        <w:t>抓好</w:t>
      </w:r>
      <w:r w:rsidR="00F55286" w:rsidRPr="00FF389C">
        <w:rPr>
          <w:rFonts w:ascii="仿宋" w:eastAsia="仿宋" w:hAnsi="仿宋" w:hint="eastAsia"/>
          <w:sz w:val="32"/>
          <w:szCs w:val="32"/>
        </w:rPr>
        <w:t>巡视整改</w:t>
      </w:r>
      <w:r w:rsidR="00FD6D3E">
        <w:rPr>
          <w:rFonts w:ascii="仿宋" w:eastAsia="仿宋" w:hAnsi="仿宋" w:hint="eastAsia"/>
          <w:sz w:val="32"/>
          <w:szCs w:val="32"/>
        </w:rPr>
        <w:t>落实</w:t>
      </w:r>
      <w:r w:rsidR="00F55286" w:rsidRPr="00FF389C">
        <w:rPr>
          <w:rFonts w:ascii="仿宋" w:eastAsia="仿宋" w:hAnsi="仿宋" w:hint="eastAsia"/>
          <w:sz w:val="32"/>
          <w:szCs w:val="32"/>
        </w:rPr>
        <w:t>工作</w:t>
      </w:r>
      <w:r w:rsidR="00D10E78">
        <w:rPr>
          <w:rFonts w:ascii="仿宋" w:eastAsia="仿宋" w:hAnsi="仿宋" w:hint="eastAsia"/>
          <w:sz w:val="32"/>
          <w:szCs w:val="32"/>
        </w:rPr>
        <w:t>；</w:t>
      </w:r>
      <w:r w:rsidR="00D10E78" w:rsidRPr="002E680F">
        <w:rPr>
          <w:rFonts w:ascii="仿宋" w:eastAsia="仿宋" w:hAnsi="仿宋" w:cs="Arial" w:hint="eastAsia"/>
          <w:sz w:val="32"/>
          <w:szCs w:val="32"/>
        </w:rPr>
        <w:t>注重</w:t>
      </w:r>
      <w:r w:rsidR="00D10E78">
        <w:rPr>
          <w:rFonts w:ascii="仿宋" w:eastAsia="仿宋" w:hAnsi="仿宋" w:cs="Arial" w:hint="eastAsia"/>
          <w:sz w:val="32"/>
          <w:szCs w:val="32"/>
        </w:rPr>
        <w:t>标本兼治</w:t>
      </w:r>
      <w:r w:rsidR="00D10E78" w:rsidRPr="002E680F">
        <w:rPr>
          <w:rFonts w:ascii="仿宋" w:eastAsia="仿宋" w:hAnsi="仿宋" w:cs="Arial" w:hint="eastAsia"/>
          <w:sz w:val="32"/>
          <w:szCs w:val="32"/>
        </w:rPr>
        <w:t>，</w:t>
      </w:r>
      <w:r w:rsidR="00D10E78" w:rsidRPr="007768A6">
        <w:rPr>
          <w:rFonts w:ascii="仿宋" w:eastAsia="仿宋" w:hAnsi="仿宋" w:cs="Arial" w:hint="eastAsia"/>
          <w:sz w:val="32"/>
          <w:szCs w:val="32"/>
        </w:rPr>
        <w:t>将</w:t>
      </w:r>
      <w:r w:rsidR="00D10E78">
        <w:rPr>
          <w:rFonts w:ascii="仿宋" w:eastAsia="仿宋" w:hAnsi="仿宋" w:cs="Arial" w:hint="eastAsia"/>
          <w:sz w:val="32"/>
          <w:szCs w:val="32"/>
        </w:rPr>
        <w:t>巡视</w:t>
      </w:r>
      <w:r w:rsidR="00D10E78">
        <w:rPr>
          <w:rFonts w:ascii="仿宋" w:eastAsia="仿宋" w:hAnsi="仿宋" w:cs="Arial"/>
          <w:sz w:val="32"/>
          <w:szCs w:val="32"/>
        </w:rPr>
        <w:t>整改</w:t>
      </w:r>
      <w:r w:rsidR="00D10E78" w:rsidRPr="007768A6">
        <w:rPr>
          <w:rFonts w:ascii="仿宋" w:eastAsia="仿宋" w:hAnsi="仿宋" w:cs="Arial" w:hint="eastAsia"/>
          <w:sz w:val="32"/>
          <w:szCs w:val="32"/>
        </w:rPr>
        <w:t>形成的经验做法和有效措施固化下来，</w:t>
      </w:r>
      <w:r w:rsidR="00D10E78">
        <w:rPr>
          <w:rFonts w:ascii="仿宋" w:eastAsia="仿宋" w:hAnsi="仿宋" w:cs="Arial" w:hint="eastAsia"/>
          <w:sz w:val="32"/>
          <w:szCs w:val="32"/>
        </w:rPr>
        <w:t>转化</w:t>
      </w:r>
      <w:r w:rsidR="00D10E78">
        <w:rPr>
          <w:rFonts w:ascii="仿宋" w:eastAsia="仿宋" w:hAnsi="仿宋" w:cs="Arial"/>
          <w:sz w:val="32"/>
          <w:szCs w:val="32"/>
        </w:rPr>
        <w:t>为制度建设成果，</w:t>
      </w:r>
      <w:r w:rsidR="00D10E78" w:rsidRPr="007768A6">
        <w:rPr>
          <w:rFonts w:ascii="仿宋" w:eastAsia="仿宋" w:hAnsi="仿宋" w:cs="Arial" w:hint="eastAsia"/>
          <w:sz w:val="32"/>
          <w:szCs w:val="32"/>
        </w:rPr>
        <w:t>确保中央全面从严治党各项决策部署和工作要求</w:t>
      </w:r>
      <w:r w:rsidR="00D10E78">
        <w:rPr>
          <w:rFonts w:ascii="仿宋" w:eastAsia="仿宋" w:hAnsi="仿宋" w:cs="Arial" w:hint="eastAsia"/>
          <w:sz w:val="32"/>
          <w:szCs w:val="32"/>
        </w:rPr>
        <w:t>落到实处</w:t>
      </w:r>
      <w:r w:rsidR="00D10E78">
        <w:rPr>
          <w:rFonts w:ascii="仿宋" w:eastAsia="仿宋" w:hAnsi="仿宋" w:cs="Arial"/>
          <w:sz w:val="32"/>
          <w:szCs w:val="32"/>
        </w:rPr>
        <w:t>，</w:t>
      </w:r>
      <w:r w:rsidR="00D10E78" w:rsidRPr="007768A6">
        <w:rPr>
          <w:rFonts w:ascii="仿宋" w:eastAsia="仿宋" w:hAnsi="仿宋" w:cs="Arial" w:hint="eastAsia"/>
          <w:sz w:val="32"/>
          <w:szCs w:val="32"/>
        </w:rPr>
        <w:t>全面提升学校办学治学和综合治理的水平</w:t>
      </w:r>
      <w:r w:rsidR="00D10E78">
        <w:rPr>
          <w:rFonts w:ascii="仿宋" w:eastAsia="仿宋" w:hAnsi="仿宋" w:cs="Arial"/>
          <w:sz w:val="32"/>
          <w:szCs w:val="32"/>
        </w:rPr>
        <w:t>；</w:t>
      </w:r>
      <w:r w:rsidR="00F55286" w:rsidRPr="00FF389C">
        <w:rPr>
          <w:rFonts w:ascii="仿宋" w:eastAsia="仿宋" w:hAnsi="仿宋" w:hint="eastAsia"/>
          <w:sz w:val="32"/>
          <w:szCs w:val="32"/>
        </w:rPr>
        <w:t>坚持以巡促建，</w:t>
      </w:r>
      <w:r w:rsidR="005C2AE6">
        <w:rPr>
          <w:rFonts w:ascii="仿宋" w:eastAsia="仿宋" w:hAnsi="仿宋" w:cs="Arial" w:hint="eastAsia"/>
          <w:sz w:val="32"/>
          <w:szCs w:val="32"/>
        </w:rPr>
        <w:t>营造风清气正的政治生态和教书育人</w:t>
      </w:r>
      <w:r w:rsidR="00D10E78" w:rsidRPr="007768A6">
        <w:rPr>
          <w:rFonts w:ascii="仿宋" w:eastAsia="仿宋" w:hAnsi="仿宋" w:cs="Arial" w:hint="eastAsia"/>
          <w:sz w:val="32"/>
          <w:szCs w:val="32"/>
        </w:rPr>
        <w:t>环境</w:t>
      </w:r>
      <w:r w:rsidR="00D10E78">
        <w:rPr>
          <w:rFonts w:ascii="仿宋" w:eastAsia="仿宋" w:hAnsi="仿宋" w:cs="Arial" w:hint="eastAsia"/>
          <w:sz w:val="32"/>
          <w:szCs w:val="32"/>
        </w:rPr>
        <w:t>，以巡视成果运用和整改实际成效</w:t>
      </w:r>
      <w:r w:rsidR="00D10E78" w:rsidRPr="007768A6">
        <w:rPr>
          <w:rFonts w:ascii="仿宋" w:eastAsia="仿宋" w:hAnsi="仿宋" w:cs="Arial" w:hint="eastAsia"/>
          <w:sz w:val="32"/>
          <w:szCs w:val="32"/>
        </w:rPr>
        <w:t>为全面建成高水平特色大学、创建一流特色大学</w:t>
      </w:r>
      <w:r w:rsidR="00D10E78" w:rsidRPr="007768A6">
        <w:rPr>
          <w:rFonts w:ascii="仿宋" w:eastAsia="仿宋" w:hAnsi="仿宋" w:cs="Arial" w:hint="eastAsia"/>
          <w:color w:val="191919"/>
          <w:sz w:val="32"/>
          <w:szCs w:val="32"/>
        </w:rPr>
        <w:t>提供坚强保障。</w:t>
      </w:r>
      <w:r w:rsidR="00BC20B7" w:rsidRPr="007E197F">
        <w:rPr>
          <w:rFonts w:ascii="楷体" w:eastAsia="楷体" w:hAnsi="楷体" w:cs="Calibri" w:hint="eastAsia"/>
          <w:kern w:val="2"/>
          <w:sz w:val="32"/>
          <w:szCs w:val="32"/>
        </w:rPr>
        <w:t>（责任校领导：晏维龙，王书龙，责任部门：党政办、纪检监察部，配合部门：各党组织，各部门）</w:t>
      </w:r>
    </w:p>
    <w:p w:rsidR="00BC20B7" w:rsidRDefault="00CC487C" w:rsidP="00C256C4">
      <w:pPr>
        <w:spacing w:line="560" w:lineRule="exact"/>
        <w:ind w:firstLine="600"/>
        <w:rPr>
          <w:rFonts w:ascii="仿宋" w:eastAsia="仿宋" w:hAnsi="仿宋"/>
          <w:color w:val="000000"/>
          <w:sz w:val="32"/>
          <w:szCs w:val="32"/>
        </w:rPr>
      </w:pPr>
      <w:r>
        <w:rPr>
          <w:rFonts w:ascii="宋体" w:hAnsi="宋体" w:cs="宋体"/>
          <w:b/>
          <w:bCs/>
          <w:kern w:val="0"/>
          <w:sz w:val="32"/>
          <w:szCs w:val="32"/>
        </w:rPr>
        <w:t>8</w:t>
      </w:r>
      <w:r w:rsidR="00243B83" w:rsidRPr="00243B83">
        <w:rPr>
          <w:rFonts w:ascii="宋体" w:hAnsi="宋体" w:cs="宋体"/>
          <w:b/>
          <w:bCs/>
          <w:kern w:val="0"/>
          <w:sz w:val="32"/>
          <w:szCs w:val="32"/>
        </w:rPr>
        <w:t>.</w:t>
      </w:r>
      <w:r w:rsidR="00CA758E">
        <w:rPr>
          <w:rFonts w:ascii="宋体" w:hAnsi="宋体" w:cs="宋体" w:hint="eastAsia"/>
          <w:b/>
          <w:bCs/>
          <w:kern w:val="0"/>
          <w:sz w:val="32"/>
          <w:szCs w:val="32"/>
        </w:rPr>
        <w:t>把政治建设放在</w:t>
      </w:r>
      <w:r w:rsidR="007E371F">
        <w:rPr>
          <w:rFonts w:ascii="宋体" w:hAnsi="宋体" w:cs="宋体" w:hint="eastAsia"/>
          <w:b/>
          <w:bCs/>
          <w:kern w:val="0"/>
          <w:sz w:val="32"/>
          <w:szCs w:val="32"/>
        </w:rPr>
        <w:t>首位。</w:t>
      </w:r>
      <w:r w:rsidR="004B262E" w:rsidRPr="004B262E">
        <w:rPr>
          <w:rFonts w:ascii="仿宋" w:eastAsia="仿宋" w:hAnsi="仿宋"/>
          <w:color w:val="000000"/>
          <w:sz w:val="32"/>
          <w:szCs w:val="32"/>
        </w:rPr>
        <w:t>教育引导广大干部师生牢固树立“四个意识”，不断坚定“四个自信”，坚决维护</w:t>
      </w:r>
      <w:r w:rsidR="004B262E" w:rsidRPr="004B262E">
        <w:rPr>
          <w:rFonts w:ascii="仿宋" w:eastAsia="仿宋" w:hAnsi="仿宋" w:hint="eastAsia"/>
          <w:color w:val="000000"/>
          <w:sz w:val="32"/>
          <w:szCs w:val="32"/>
        </w:rPr>
        <w:t>以习近平同志为核心的</w:t>
      </w:r>
      <w:r w:rsidR="004B262E" w:rsidRPr="004B262E">
        <w:rPr>
          <w:rFonts w:ascii="仿宋" w:eastAsia="仿宋" w:hAnsi="仿宋"/>
          <w:color w:val="000000"/>
          <w:sz w:val="32"/>
          <w:szCs w:val="32"/>
        </w:rPr>
        <w:t>党中央权威和集中统一领导，坚定执行党的政治路线，严格遵守政治纪律和政治规矩，确保党的基本理论、基本路线、基本方略不折不扣地贯彻落实</w:t>
      </w:r>
      <w:r w:rsidR="00BC20B7">
        <w:rPr>
          <w:rFonts w:ascii="仿宋" w:eastAsia="仿宋" w:hAnsi="仿宋" w:hint="eastAsia"/>
          <w:color w:val="000000"/>
          <w:sz w:val="32"/>
          <w:szCs w:val="32"/>
        </w:rPr>
        <w:t>。</w:t>
      </w:r>
      <w:r w:rsidR="00BC20B7" w:rsidRPr="007E197F">
        <w:rPr>
          <w:rFonts w:ascii="楷体" w:eastAsia="楷体" w:hAnsi="楷体" w:hint="eastAsia"/>
          <w:sz w:val="32"/>
          <w:szCs w:val="32"/>
        </w:rPr>
        <w:t>（责任校领导：张建红，责任部门：</w:t>
      </w:r>
      <w:r w:rsidR="00C256C4">
        <w:rPr>
          <w:rFonts w:ascii="楷体" w:eastAsia="楷体" w:hAnsi="楷体" w:hint="eastAsia"/>
          <w:sz w:val="32"/>
          <w:szCs w:val="32"/>
        </w:rPr>
        <w:t>组织部、</w:t>
      </w:r>
      <w:r w:rsidR="00BC20B7" w:rsidRPr="007E197F">
        <w:rPr>
          <w:rFonts w:ascii="楷体" w:eastAsia="楷体" w:hAnsi="楷体" w:hint="eastAsia"/>
          <w:sz w:val="32"/>
          <w:szCs w:val="32"/>
        </w:rPr>
        <w:t>宣传部，配合部门：党委各部门，各党组织）</w:t>
      </w:r>
    </w:p>
    <w:p w:rsidR="00BC20B7" w:rsidRDefault="007E371F" w:rsidP="00C256C4">
      <w:pPr>
        <w:spacing w:line="560" w:lineRule="exact"/>
        <w:ind w:firstLine="600"/>
        <w:rPr>
          <w:rFonts w:ascii="仿宋" w:eastAsia="仿宋" w:hAnsi="仿宋"/>
          <w:color w:val="000000"/>
          <w:sz w:val="32"/>
          <w:szCs w:val="32"/>
        </w:rPr>
      </w:pPr>
      <w:r w:rsidRPr="00561C8B">
        <w:rPr>
          <w:rFonts w:ascii="仿宋" w:eastAsia="仿宋" w:hAnsi="仿宋" w:hint="eastAsia"/>
          <w:color w:val="000000"/>
          <w:sz w:val="32"/>
          <w:szCs w:val="32"/>
        </w:rPr>
        <w:t>按照中央统一部署，开展“不忘初心、牢记使命”主题教育，推进“两学一做”学习教育常态化制度化</w:t>
      </w:r>
      <w:r w:rsidR="00420D89">
        <w:rPr>
          <w:rFonts w:ascii="仿宋" w:eastAsia="仿宋" w:hAnsi="仿宋" w:hint="eastAsia"/>
          <w:color w:val="000000"/>
          <w:sz w:val="32"/>
          <w:szCs w:val="32"/>
        </w:rPr>
        <w:t>；</w:t>
      </w:r>
      <w:r w:rsidR="00FC6A51" w:rsidRPr="00561C8B">
        <w:rPr>
          <w:rFonts w:ascii="仿宋" w:eastAsia="仿宋" w:hAnsi="仿宋" w:hint="eastAsia"/>
          <w:color w:val="000000"/>
          <w:sz w:val="32"/>
          <w:szCs w:val="32"/>
        </w:rPr>
        <w:t>全面落实党委、党总支、党支部从严治党责任，进一步健全和完善党建工作责任制，明晰基层党组织、党组织书记、班子成员抓党建的具体责任</w:t>
      </w:r>
      <w:r w:rsidR="001F16BF">
        <w:rPr>
          <w:rFonts w:ascii="仿宋" w:eastAsia="仿宋" w:hAnsi="仿宋" w:hint="eastAsia"/>
          <w:color w:val="000000"/>
          <w:sz w:val="32"/>
          <w:szCs w:val="32"/>
        </w:rPr>
        <w:t>；</w:t>
      </w:r>
      <w:r w:rsidR="0055758F" w:rsidRPr="004B262E">
        <w:rPr>
          <w:rFonts w:ascii="仿宋" w:eastAsia="仿宋" w:hAnsi="仿宋"/>
          <w:color w:val="000000"/>
          <w:sz w:val="32"/>
          <w:szCs w:val="32"/>
        </w:rPr>
        <w:t>研</w:t>
      </w:r>
      <w:r w:rsidR="004B262E" w:rsidRPr="004B262E">
        <w:rPr>
          <w:rFonts w:ascii="仿宋" w:eastAsia="仿宋" w:hAnsi="仿宋"/>
          <w:color w:val="000000"/>
          <w:sz w:val="32"/>
          <w:szCs w:val="32"/>
        </w:rPr>
        <w:t>究制订党建工作考核办法、基层党组织书记考核细则、党支部工作规程</w:t>
      </w:r>
      <w:r w:rsidR="0055758F" w:rsidRPr="004B262E">
        <w:rPr>
          <w:rFonts w:ascii="仿宋" w:eastAsia="仿宋" w:hAnsi="仿宋"/>
          <w:color w:val="000000"/>
          <w:sz w:val="32"/>
          <w:szCs w:val="32"/>
        </w:rPr>
        <w:t>等规章制度，不断完善党建工作制度体系</w:t>
      </w:r>
      <w:r w:rsidR="0055758F" w:rsidRPr="004B262E">
        <w:rPr>
          <w:rFonts w:ascii="仿宋" w:eastAsia="仿宋" w:hAnsi="仿宋" w:hint="eastAsia"/>
          <w:color w:val="000000"/>
          <w:sz w:val="32"/>
          <w:szCs w:val="32"/>
        </w:rPr>
        <w:t>;</w:t>
      </w:r>
      <w:r w:rsidR="001F16BF" w:rsidRPr="00561C8B">
        <w:rPr>
          <w:rFonts w:ascii="仿宋" w:eastAsia="仿宋" w:hAnsi="仿宋" w:hint="eastAsia"/>
          <w:color w:val="000000"/>
          <w:sz w:val="32"/>
          <w:szCs w:val="32"/>
        </w:rPr>
        <w:t>进一步推进二级党组织向校党委报告年度党建工作，加强对各级党组织和书记的督查考核，形成责任到位、考评到位、问责到位的基层党建工作机制</w:t>
      </w:r>
      <w:r w:rsidR="001F16BF">
        <w:rPr>
          <w:rFonts w:ascii="仿宋" w:eastAsia="仿宋" w:hAnsi="仿宋" w:hint="eastAsia"/>
          <w:color w:val="000000"/>
          <w:sz w:val="32"/>
          <w:szCs w:val="32"/>
        </w:rPr>
        <w:t>；</w:t>
      </w:r>
      <w:r w:rsidR="00FC6A51" w:rsidRPr="00561C8B">
        <w:rPr>
          <w:rFonts w:ascii="仿宋" w:eastAsia="仿宋" w:hAnsi="仿宋" w:hint="eastAsia"/>
          <w:color w:val="000000"/>
          <w:sz w:val="32"/>
          <w:szCs w:val="32"/>
        </w:rPr>
        <w:t>建立</w:t>
      </w:r>
      <w:r w:rsidR="00C256C4">
        <w:rPr>
          <w:rFonts w:ascii="仿宋" w:eastAsia="仿宋" w:hAnsi="仿宋" w:hint="eastAsia"/>
          <w:color w:val="000000"/>
          <w:sz w:val="32"/>
          <w:szCs w:val="32"/>
        </w:rPr>
        <w:t>健全</w:t>
      </w:r>
      <w:r w:rsidR="00FC6A51" w:rsidRPr="00561C8B">
        <w:rPr>
          <w:rFonts w:ascii="仿宋" w:eastAsia="仿宋" w:hAnsi="仿宋" w:hint="eastAsia"/>
          <w:color w:val="000000"/>
          <w:sz w:val="32"/>
          <w:szCs w:val="32"/>
        </w:rPr>
        <w:t>党建工作联席会、例会等制度，加强直接联系和分类指导，推动工作落实</w:t>
      </w:r>
      <w:r w:rsidR="001F16BF">
        <w:rPr>
          <w:rFonts w:ascii="仿宋" w:eastAsia="仿宋" w:hAnsi="仿宋" w:hint="eastAsia"/>
          <w:color w:val="000000"/>
          <w:sz w:val="32"/>
          <w:szCs w:val="32"/>
        </w:rPr>
        <w:t>；</w:t>
      </w:r>
      <w:r w:rsidR="001F16BF" w:rsidRPr="00561C8B">
        <w:rPr>
          <w:rFonts w:ascii="仿宋" w:eastAsia="仿宋" w:hAnsi="仿宋" w:hint="eastAsia"/>
          <w:color w:val="000000"/>
          <w:sz w:val="32"/>
          <w:szCs w:val="32"/>
        </w:rPr>
        <w:t>严格落实</w:t>
      </w:r>
      <w:r w:rsidR="001F16BF" w:rsidRPr="00561C8B">
        <w:rPr>
          <w:rFonts w:ascii="仿宋" w:eastAsia="仿宋" w:hAnsi="仿宋"/>
          <w:color w:val="000000"/>
          <w:sz w:val="32"/>
          <w:szCs w:val="32"/>
        </w:rPr>
        <w:t>“</w:t>
      </w:r>
      <w:r w:rsidR="001F16BF" w:rsidRPr="00561C8B">
        <w:rPr>
          <w:rFonts w:ascii="仿宋" w:eastAsia="仿宋" w:hAnsi="仿宋" w:hint="eastAsia"/>
          <w:color w:val="000000"/>
          <w:sz w:val="32"/>
          <w:szCs w:val="32"/>
        </w:rPr>
        <w:t>三会一课</w:t>
      </w:r>
      <w:r w:rsidR="001F16BF" w:rsidRPr="00561C8B">
        <w:rPr>
          <w:rFonts w:ascii="仿宋" w:eastAsia="仿宋" w:hAnsi="仿宋"/>
          <w:color w:val="000000"/>
          <w:sz w:val="32"/>
          <w:szCs w:val="32"/>
        </w:rPr>
        <w:t>”</w:t>
      </w:r>
      <w:r w:rsidR="001F16BF" w:rsidRPr="00561C8B">
        <w:rPr>
          <w:rFonts w:ascii="仿宋" w:eastAsia="仿宋" w:hAnsi="仿宋" w:hint="eastAsia"/>
          <w:color w:val="000000"/>
          <w:sz w:val="32"/>
          <w:szCs w:val="32"/>
        </w:rPr>
        <w:t>等基本制度，严肃党内政治生活，</w:t>
      </w:r>
      <w:r w:rsidR="00561C8B" w:rsidRPr="00561C8B">
        <w:rPr>
          <w:rFonts w:ascii="仿宋" w:eastAsia="仿宋" w:hAnsi="仿宋" w:hint="eastAsia"/>
          <w:color w:val="000000"/>
          <w:sz w:val="32"/>
          <w:szCs w:val="32"/>
        </w:rPr>
        <w:t>不断增强党内政治生活的政治性、时代性、原则性、战斗性，营造风清气正的良好政治生态。</w:t>
      </w:r>
      <w:r w:rsidR="00BC20B7" w:rsidRPr="007E197F">
        <w:rPr>
          <w:rFonts w:ascii="楷体" w:eastAsia="楷体" w:hAnsi="楷体" w:hint="eastAsia"/>
          <w:sz w:val="32"/>
          <w:szCs w:val="32"/>
        </w:rPr>
        <w:t>（责任校领导：张建红，责任部门：组织部，配合部门：党委各部门，各党组织）</w:t>
      </w:r>
    </w:p>
    <w:p w:rsidR="00AF7E2B" w:rsidRDefault="00CC487C" w:rsidP="00C256C4">
      <w:pPr>
        <w:spacing w:line="560" w:lineRule="exact"/>
        <w:ind w:firstLine="600"/>
        <w:rPr>
          <w:rFonts w:ascii="仿宋" w:eastAsia="仿宋" w:hAnsi="仿宋" w:cs="宋体"/>
          <w:bCs/>
          <w:kern w:val="0"/>
          <w:sz w:val="32"/>
          <w:szCs w:val="32"/>
        </w:rPr>
      </w:pPr>
      <w:r>
        <w:rPr>
          <w:rFonts w:ascii="仿宋" w:eastAsia="仿宋" w:hAnsi="仿宋" w:cs="宋体"/>
          <w:bCs/>
          <w:kern w:val="0"/>
          <w:sz w:val="32"/>
          <w:szCs w:val="32"/>
        </w:rPr>
        <w:t>9</w:t>
      </w:r>
      <w:r w:rsidR="003D457D">
        <w:rPr>
          <w:rFonts w:ascii="宋体" w:hAnsi="宋体" w:cs="宋体" w:hint="eastAsia"/>
          <w:b/>
          <w:bCs/>
          <w:kern w:val="0"/>
          <w:sz w:val="32"/>
          <w:szCs w:val="32"/>
        </w:rPr>
        <w:t>.</w:t>
      </w:r>
      <w:r w:rsidR="001B59CF" w:rsidRPr="001B59CF">
        <w:rPr>
          <w:rFonts w:ascii="宋体" w:hAnsi="宋体" w:cs="宋体"/>
          <w:b/>
          <w:bCs/>
          <w:kern w:val="0"/>
          <w:sz w:val="32"/>
          <w:szCs w:val="32"/>
        </w:rPr>
        <w:t>持之以恒正风肃纪</w:t>
      </w:r>
      <w:r w:rsidR="007E371F">
        <w:rPr>
          <w:rFonts w:ascii="宋体" w:hAnsi="宋体" w:cs="宋体" w:hint="eastAsia"/>
          <w:b/>
          <w:bCs/>
          <w:kern w:val="0"/>
          <w:sz w:val="32"/>
          <w:szCs w:val="32"/>
        </w:rPr>
        <w:t>。</w:t>
      </w:r>
      <w:r w:rsidR="00B272DB">
        <w:rPr>
          <w:rFonts w:eastAsia="仿宋_GB2312" w:hint="eastAsia"/>
          <w:color w:val="000000"/>
          <w:kern w:val="0"/>
          <w:sz w:val="32"/>
          <w:szCs w:val="32"/>
        </w:rPr>
        <w:t>巩固</w:t>
      </w:r>
      <w:r w:rsidR="007E371F" w:rsidRPr="003D457D">
        <w:rPr>
          <w:rFonts w:eastAsia="仿宋_GB2312" w:hint="eastAsia"/>
          <w:color w:val="000000"/>
          <w:kern w:val="0"/>
          <w:sz w:val="32"/>
          <w:szCs w:val="32"/>
        </w:rPr>
        <w:t>落实中央八项规定精神成果，紧盯“四风”问题新动向，特别是形式主义、官僚主义新表现，</w:t>
      </w:r>
      <w:r w:rsidR="00847D5A" w:rsidRPr="003D457D">
        <w:rPr>
          <w:rFonts w:eastAsia="仿宋_GB2312" w:hint="eastAsia"/>
          <w:color w:val="000000"/>
          <w:kern w:val="0"/>
          <w:sz w:val="32"/>
          <w:szCs w:val="32"/>
        </w:rPr>
        <w:t>坚决查处发生在师生身边的不正之风和“微腐败”，尤其是侵害师生权益的问题</w:t>
      </w:r>
      <w:r w:rsidR="00B272DB">
        <w:rPr>
          <w:rFonts w:eastAsia="仿宋_GB2312" w:hint="eastAsia"/>
          <w:color w:val="000000"/>
          <w:kern w:val="0"/>
          <w:sz w:val="32"/>
          <w:szCs w:val="32"/>
        </w:rPr>
        <w:t>；</w:t>
      </w:r>
      <w:r w:rsidR="00AF7E2B" w:rsidRPr="003D457D">
        <w:rPr>
          <w:rFonts w:eastAsia="仿宋_GB2312" w:hint="eastAsia"/>
          <w:color w:val="000000"/>
          <w:kern w:val="0"/>
          <w:sz w:val="32"/>
          <w:szCs w:val="32"/>
        </w:rPr>
        <w:t>制定《南京审计大学纪委工作规则》</w:t>
      </w:r>
      <w:r w:rsidR="00C256C4">
        <w:rPr>
          <w:rFonts w:eastAsia="仿宋_GB2312" w:hint="eastAsia"/>
          <w:color w:val="000000"/>
          <w:kern w:val="0"/>
          <w:sz w:val="32"/>
          <w:szCs w:val="32"/>
        </w:rPr>
        <w:t>，</w:t>
      </w:r>
      <w:r w:rsidR="007E371F" w:rsidRPr="003D457D">
        <w:rPr>
          <w:rFonts w:eastAsia="仿宋_GB2312" w:hint="eastAsia"/>
          <w:color w:val="000000"/>
          <w:kern w:val="0"/>
          <w:sz w:val="32"/>
          <w:szCs w:val="32"/>
        </w:rPr>
        <w:t>深化运用监督执纪“四种形态”，</w:t>
      </w:r>
      <w:r w:rsidR="00847D5A" w:rsidRPr="003D457D">
        <w:rPr>
          <w:rFonts w:eastAsia="仿宋_GB2312" w:hint="eastAsia"/>
          <w:color w:val="000000"/>
          <w:kern w:val="0"/>
          <w:sz w:val="32"/>
          <w:szCs w:val="32"/>
        </w:rPr>
        <w:t xml:space="preserve"> </w:t>
      </w:r>
      <w:r w:rsidR="00847D5A" w:rsidRPr="003D457D">
        <w:rPr>
          <w:rFonts w:eastAsia="仿宋_GB2312" w:hint="eastAsia"/>
          <w:color w:val="000000"/>
          <w:kern w:val="0"/>
          <w:sz w:val="32"/>
          <w:szCs w:val="32"/>
        </w:rPr>
        <w:t>强化问责追责，维护党的纪律特别是政治纪律和政治规矩</w:t>
      </w:r>
      <w:r w:rsidR="00B272DB">
        <w:rPr>
          <w:rFonts w:eastAsia="仿宋_GB2312" w:hint="eastAsia"/>
          <w:color w:val="000000"/>
          <w:kern w:val="0"/>
          <w:sz w:val="32"/>
          <w:szCs w:val="32"/>
        </w:rPr>
        <w:t>；</w:t>
      </w:r>
      <w:r w:rsidR="00847D5A" w:rsidRPr="003D457D">
        <w:rPr>
          <w:rFonts w:eastAsia="仿宋_GB2312" w:hint="eastAsia"/>
          <w:color w:val="000000"/>
          <w:kern w:val="0"/>
          <w:sz w:val="32"/>
          <w:szCs w:val="32"/>
        </w:rPr>
        <w:t>抓好廉政风险点排查，完善廉政风险防控制度</w:t>
      </w:r>
      <w:r w:rsidR="00AF7E2B">
        <w:rPr>
          <w:rFonts w:eastAsia="仿宋_GB2312" w:hint="eastAsia"/>
          <w:color w:val="000000"/>
          <w:kern w:val="0"/>
          <w:sz w:val="32"/>
          <w:szCs w:val="32"/>
        </w:rPr>
        <w:t>；</w:t>
      </w:r>
      <w:r w:rsidR="00847D5A" w:rsidRPr="003D457D">
        <w:rPr>
          <w:rFonts w:eastAsia="仿宋_GB2312" w:hint="eastAsia"/>
          <w:color w:val="000000"/>
          <w:kern w:val="0"/>
          <w:sz w:val="32"/>
          <w:szCs w:val="32"/>
        </w:rPr>
        <w:t>创新工作方式方法，统筹推进第四届党委常规巡察、专项巡察等相关工作</w:t>
      </w:r>
      <w:r w:rsidR="00AF7E2B">
        <w:rPr>
          <w:rFonts w:eastAsia="仿宋_GB2312" w:hint="eastAsia"/>
          <w:color w:val="000000"/>
          <w:kern w:val="0"/>
          <w:sz w:val="32"/>
          <w:szCs w:val="32"/>
        </w:rPr>
        <w:t>；</w:t>
      </w:r>
      <w:r w:rsidR="00847D5A" w:rsidRPr="003D457D">
        <w:rPr>
          <w:rFonts w:eastAsia="仿宋_GB2312" w:hint="eastAsia"/>
          <w:color w:val="000000"/>
          <w:kern w:val="0"/>
          <w:sz w:val="32"/>
          <w:szCs w:val="32"/>
        </w:rPr>
        <w:t>试点纪委委员包片制度，实行分片指导，明确监督责任</w:t>
      </w:r>
      <w:r w:rsidR="00AF7E2B">
        <w:rPr>
          <w:rFonts w:eastAsia="仿宋_GB2312" w:hint="eastAsia"/>
          <w:color w:val="000000"/>
          <w:kern w:val="0"/>
          <w:sz w:val="32"/>
          <w:szCs w:val="32"/>
        </w:rPr>
        <w:t>；</w:t>
      </w:r>
      <w:r w:rsidR="00847D5A" w:rsidRPr="003D457D">
        <w:rPr>
          <w:rFonts w:eastAsia="仿宋_GB2312" w:hint="eastAsia"/>
          <w:color w:val="000000"/>
          <w:kern w:val="0"/>
          <w:sz w:val="32"/>
          <w:szCs w:val="32"/>
        </w:rPr>
        <w:t>配强二级党组织纪检委员，压实二级党组织日常监督的职责</w:t>
      </w:r>
      <w:r w:rsidR="00AF7E2B">
        <w:rPr>
          <w:rFonts w:eastAsia="仿宋_GB2312" w:hint="eastAsia"/>
          <w:color w:val="000000"/>
          <w:kern w:val="0"/>
          <w:sz w:val="32"/>
          <w:szCs w:val="32"/>
        </w:rPr>
        <w:t>；</w:t>
      </w:r>
      <w:r w:rsidR="00847D5A" w:rsidRPr="003D457D">
        <w:rPr>
          <w:rFonts w:eastAsia="仿宋_GB2312" w:hint="eastAsia"/>
          <w:color w:val="000000"/>
          <w:kern w:val="0"/>
          <w:sz w:val="32"/>
          <w:szCs w:val="32"/>
        </w:rPr>
        <w:t>督促二级部门制定部门责任清单，强化“一岗双责”和“一案双查”，</w:t>
      </w:r>
      <w:r w:rsidR="00C256C4">
        <w:rPr>
          <w:rFonts w:eastAsia="仿宋_GB2312" w:hint="eastAsia"/>
          <w:color w:val="000000"/>
          <w:kern w:val="0"/>
          <w:sz w:val="32"/>
          <w:szCs w:val="32"/>
        </w:rPr>
        <w:t>加强</w:t>
      </w:r>
      <w:r w:rsidR="00847D5A" w:rsidRPr="003D457D">
        <w:rPr>
          <w:rFonts w:eastAsia="仿宋_GB2312" w:hint="eastAsia"/>
          <w:color w:val="000000"/>
          <w:kern w:val="0"/>
          <w:sz w:val="32"/>
          <w:szCs w:val="32"/>
        </w:rPr>
        <w:t>党风廉政建设责任制工作考核。</w:t>
      </w:r>
      <w:r w:rsidR="00BC20B7" w:rsidRPr="007E197F">
        <w:rPr>
          <w:rFonts w:ascii="楷体" w:eastAsia="楷体" w:hAnsi="楷体" w:hint="eastAsia"/>
          <w:sz w:val="32"/>
          <w:szCs w:val="32"/>
        </w:rPr>
        <w:t>（责任校领导：王书龙，责任部门：纪检监察部</w:t>
      </w:r>
      <w:r w:rsidR="00C256C4">
        <w:rPr>
          <w:rFonts w:ascii="楷体" w:eastAsia="楷体" w:hAnsi="楷体" w:hint="eastAsia"/>
          <w:sz w:val="32"/>
          <w:szCs w:val="32"/>
        </w:rPr>
        <w:t>，配合部门：党委各部门、各党组织</w:t>
      </w:r>
      <w:r w:rsidR="00BC20B7" w:rsidRPr="007E197F">
        <w:rPr>
          <w:rFonts w:ascii="楷体" w:eastAsia="楷体" w:hAnsi="楷体" w:hint="eastAsia"/>
          <w:sz w:val="32"/>
          <w:szCs w:val="32"/>
        </w:rPr>
        <w:t>）</w:t>
      </w:r>
    </w:p>
    <w:p w:rsidR="00CA45B8" w:rsidRDefault="00E03B59" w:rsidP="00C256C4">
      <w:pPr>
        <w:spacing w:line="560" w:lineRule="exact"/>
        <w:ind w:firstLine="660"/>
        <w:rPr>
          <w:rFonts w:ascii="黑体" w:eastAsia="黑体" w:hAnsi="宋体" w:cs="黑体"/>
          <w:kern w:val="0"/>
          <w:sz w:val="32"/>
          <w:szCs w:val="32"/>
        </w:rPr>
      </w:pPr>
      <w:r>
        <w:rPr>
          <w:rFonts w:ascii="黑体" w:eastAsia="黑体" w:hAnsi="宋体" w:cs="黑体" w:hint="eastAsia"/>
          <w:kern w:val="0"/>
          <w:sz w:val="32"/>
          <w:szCs w:val="32"/>
        </w:rPr>
        <w:t>三</w:t>
      </w:r>
      <w:r w:rsidR="00AF7E2B">
        <w:rPr>
          <w:rFonts w:ascii="黑体" w:eastAsia="黑体" w:hAnsi="宋体" w:cs="黑体" w:hint="eastAsia"/>
          <w:kern w:val="0"/>
          <w:sz w:val="32"/>
          <w:szCs w:val="32"/>
        </w:rPr>
        <w:t>、</w:t>
      </w:r>
      <w:r w:rsidR="005A20CC">
        <w:rPr>
          <w:rFonts w:ascii="黑体" w:eastAsia="黑体" w:hAnsi="宋体" w:cs="黑体" w:hint="eastAsia"/>
          <w:kern w:val="0"/>
          <w:sz w:val="32"/>
          <w:szCs w:val="32"/>
        </w:rPr>
        <w:t>不断提高人才培养质量</w:t>
      </w:r>
    </w:p>
    <w:p w:rsidR="00D121DA" w:rsidRPr="00B84F50" w:rsidRDefault="00AF7E2B" w:rsidP="00C256C4">
      <w:pPr>
        <w:spacing w:line="560" w:lineRule="exact"/>
        <w:ind w:firstLine="600"/>
        <w:rPr>
          <w:rFonts w:ascii="仿宋_GB2312" w:eastAsia="仿宋_GB2312" w:hAnsi="仿宋_GB2312" w:cs="仿宋_GB2312"/>
          <w:sz w:val="32"/>
          <w:szCs w:val="32"/>
        </w:rPr>
      </w:pPr>
      <w:r>
        <w:rPr>
          <w:rFonts w:ascii="宋体" w:hAnsi="宋体" w:cs="宋体" w:hint="eastAsia"/>
          <w:b/>
          <w:bCs/>
          <w:kern w:val="0"/>
          <w:sz w:val="32"/>
          <w:szCs w:val="32"/>
        </w:rPr>
        <w:t>10</w:t>
      </w:r>
      <w:r w:rsidR="003D457D">
        <w:rPr>
          <w:rFonts w:ascii="宋体" w:hAnsi="宋体" w:cs="宋体" w:hint="eastAsia"/>
          <w:b/>
          <w:bCs/>
          <w:kern w:val="0"/>
          <w:sz w:val="32"/>
          <w:szCs w:val="32"/>
        </w:rPr>
        <w:t>.</w:t>
      </w:r>
      <w:r w:rsidR="00611926">
        <w:rPr>
          <w:rFonts w:ascii="宋体" w:hAnsi="宋体" w:hint="eastAsia"/>
          <w:b/>
          <w:sz w:val="30"/>
          <w:szCs w:val="30"/>
        </w:rPr>
        <w:t>落实审核</w:t>
      </w:r>
      <w:r w:rsidR="00611926">
        <w:rPr>
          <w:rFonts w:ascii="宋体" w:hAnsi="宋体"/>
          <w:b/>
          <w:sz w:val="30"/>
          <w:szCs w:val="30"/>
        </w:rPr>
        <w:t>评估</w:t>
      </w:r>
      <w:r w:rsidR="00611926">
        <w:rPr>
          <w:rFonts w:ascii="宋体" w:hAnsi="宋体" w:hint="eastAsia"/>
          <w:b/>
          <w:sz w:val="30"/>
          <w:szCs w:val="30"/>
        </w:rPr>
        <w:t>整改</w:t>
      </w:r>
      <w:r w:rsidR="00D121DA">
        <w:rPr>
          <w:rFonts w:ascii="宋体" w:hAnsi="宋体" w:hint="eastAsia"/>
          <w:b/>
          <w:sz w:val="30"/>
          <w:szCs w:val="30"/>
        </w:rPr>
        <w:t>任务</w:t>
      </w:r>
      <w:r w:rsidR="00F36BF8">
        <w:rPr>
          <w:rFonts w:ascii="宋体" w:hAnsi="宋体" w:hint="eastAsia"/>
          <w:b/>
          <w:sz w:val="30"/>
          <w:szCs w:val="30"/>
        </w:rPr>
        <w:t>。</w:t>
      </w:r>
      <w:r w:rsidR="00611926">
        <w:rPr>
          <w:rFonts w:ascii="仿宋_GB2312" w:eastAsia="仿宋_GB2312" w:hAnsi="仿宋_GB2312" w:cs="仿宋_GB2312" w:hint="eastAsia"/>
          <w:sz w:val="32"/>
          <w:szCs w:val="32"/>
        </w:rPr>
        <w:t>召开</w:t>
      </w:r>
      <w:r w:rsidR="00F36BF8" w:rsidRPr="005403D3">
        <w:rPr>
          <w:rFonts w:ascii="仿宋_GB2312" w:eastAsia="仿宋_GB2312" w:hAnsi="仿宋_GB2312" w:cs="仿宋_GB2312" w:hint="eastAsia"/>
          <w:sz w:val="32"/>
          <w:szCs w:val="32"/>
        </w:rPr>
        <w:t>本科人才培养工作会议，</w:t>
      </w:r>
      <w:r w:rsidR="00611926">
        <w:rPr>
          <w:rFonts w:ascii="仿宋_GB2312" w:eastAsia="仿宋_GB2312" w:hAnsi="仿宋_GB2312" w:cs="仿宋_GB2312" w:hint="eastAsia"/>
          <w:sz w:val="32"/>
          <w:szCs w:val="32"/>
        </w:rPr>
        <w:t>全面总结</w:t>
      </w:r>
      <w:r w:rsidR="00611926">
        <w:rPr>
          <w:rFonts w:ascii="仿宋_GB2312" w:eastAsia="仿宋_GB2312" w:hAnsi="仿宋_GB2312" w:cs="仿宋_GB2312"/>
          <w:sz w:val="32"/>
          <w:szCs w:val="32"/>
        </w:rPr>
        <w:t>人才培养工作的</w:t>
      </w:r>
      <w:r w:rsidR="00611926">
        <w:rPr>
          <w:rFonts w:ascii="仿宋_GB2312" w:eastAsia="仿宋_GB2312" w:hAnsi="仿宋_GB2312" w:cs="仿宋_GB2312" w:hint="eastAsia"/>
          <w:sz w:val="32"/>
          <w:szCs w:val="32"/>
        </w:rPr>
        <w:t>成绩</w:t>
      </w:r>
      <w:r w:rsidR="00611926">
        <w:rPr>
          <w:rFonts w:ascii="仿宋_GB2312" w:eastAsia="仿宋_GB2312" w:hAnsi="仿宋_GB2312" w:cs="仿宋_GB2312"/>
          <w:sz w:val="32"/>
          <w:szCs w:val="32"/>
        </w:rPr>
        <w:t>、经验</w:t>
      </w:r>
      <w:r w:rsidR="00611926">
        <w:rPr>
          <w:rFonts w:ascii="仿宋_GB2312" w:eastAsia="仿宋_GB2312" w:hAnsi="仿宋_GB2312" w:cs="仿宋_GB2312" w:hint="eastAsia"/>
          <w:sz w:val="32"/>
          <w:szCs w:val="32"/>
        </w:rPr>
        <w:t>、</w:t>
      </w:r>
      <w:r w:rsidR="00611926">
        <w:rPr>
          <w:rFonts w:ascii="仿宋_GB2312" w:eastAsia="仿宋_GB2312" w:hAnsi="仿宋_GB2312" w:cs="仿宋_GB2312"/>
          <w:sz w:val="32"/>
          <w:szCs w:val="32"/>
        </w:rPr>
        <w:t>不足</w:t>
      </w:r>
      <w:r w:rsidR="00611926">
        <w:rPr>
          <w:rFonts w:ascii="仿宋_GB2312" w:eastAsia="仿宋_GB2312" w:hAnsi="仿宋_GB2312" w:cs="仿宋_GB2312" w:hint="eastAsia"/>
          <w:sz w:val="32"/>
          <w:szCs w:val="32"/>
        </w:rPr>
        <w:t>，</w:t>
      </w:r>
      <w:r w:rsidR="00611926">
        <w:rPr>
          <w:rFonts w:ascii="仿宋_GB2312" w:eastAsia="仿宋_GB2312" w:hAnsi="仿宋_GB2312" w:cs="仿宋_GB2312"/>
          <w:sz w:val="32"/>
          <w:szCs w:val="32"/>
        </w:rPr>
        <w:t>明确未来的努力方向</w:t>
      </w:r>
      <w:r w:rsidR="00F36BF8" w:rsidRPr="005403D3">
        <w:rPr>
          <w:rFonts w:ascii="仿宋_GB2312" w:eastAsia="仿宋_GB2312" w:hAnsi="仿宋_GB2312" w:cs="仿宋_GB2312" w:hint="eastAsia"/>
          <w:sz w:val="32"/>
          <w:szCs w:val="32"/>
        </w:rPr>
        <w:t>；</w:t>
      </w:r>
      <w:r w:rsidR="00D121DA" w:rsidRPr="00B84F50">
        <w:rPr>
          <w:rFonts w:ascii="仿宋_GB2312" w:eastAsia="仿宋_GB2312" w:hAnsi="仿宋_GB2312" w:cs="仿宋_GB2312" w:hint="eastAsia"/>
          <w:sz w:val="32"/>
          <w:szCs w:val="32"/>
        </w:rPr>
        <w:t>贯彻审核评估专家组反馈意见，制订整改方案，落实整改任务，撰写整改报告，坚持以评促建，巩固评建成果；</w:t>
      </w:r>
      <w:r w:rsidR="00D121DA">
        <w:rPr>
          <w:rFonts w:ascii="仿宋_GB2312" w:eastAsia="仿宋_GB2312" w:hAnsi="仿宋_GB2312" w:cs="仿宋_GB2312" w:hint="eastAsia"/>
          <w:sz w:val="32"/>
          <w:szCs w:val="32"/>
        </w:rPr>
        <w:t>完善教育质量保障体系，建设质量文化</w:t>
      </w:r>
      <w:r w:rsidR="00D121DA" w:rsidRPr="000B6DCD">
        <w:rPr>
          <w:rFonts w:ascii="仿宋_GB2312" w:eastAsia="仿宋_GB2312" w:hAnsi="仿宋_GB2312" w:cs="仿宋_GB2312" w:hint="eastAsia"/>
          <w:sz w:val="32"/>
          <w:szCs w:val="32"/>
        </w:rPr>
        <w:t>；</w:t>
      </w:r>
      <w:r w:rsidR="00D121DA" w:rsidRPr="00B84F50">
        <w:rPr>
          <w:rFonts w:ascii="仿宋_GB2312" w:eastAsia="仿宋_GB2312" w:hAnsi="仿宋_GB2312" w:cs="仿宋_GB2312" w:hint="eastAsia"/>
          <w:sz w:val="32"/>
          <w:szCs w:val="32"/>
        </w:rPr>
        <w:t>深化教学评价改革，</w:t>
      </w:r>
      <w:r w:rsidR="00D121DA">
        <w:rPr>
          <w:rFonts w:ascii="仿宋_GB2312" w:eastAsia="仿宋_GB2312" w:hAnsi="仿宋_GB2312" w:cs="仿宋_GB2312" w:hint="eastAsia"/>
          <w:sz w:val="32"/>
          <w:szCs w:val="32"/>
        </w:rPr>
        <w:t>实施教师教学发展性评价</w:t>
      </w:r>
      <w:r w:rsidR="00D121DA" w:rsidRPr="00B84F50">
        <w:rPr>
          <w:rFonts w:ascii="仿宋_GB2312" w:eastAsia="仿宋_GB2312" w:hAnsi="仿宋_GB2312" w:cs="仿宋_GB2312" w:hint="eastAsia"/>
          <w:sz w:val="32"/>
          <w:szCs w:val="32"/>
        </w:rPr>
        <w:t>；采集本科教学基本状态数据，推进教学质量常态监测；编制本科教学质量报告，强化自我检查与评估。</w:t>
      </w:r>
      <w:r w:rsidR="00425649" w:rsidRPr="007E197F">
        <w:rPr>
          <w:rFonts w:ascii="楷体" w:eastAsia="楷体" w:hAnsi="楷体" w:hint="eastAsia"/>
          <w:sz w:val="32"/>
          <w:szCs w:val="32"/>
        </w:rPr>
        <w:t>（责任校领导：刘旺洪、董必荣，责任部门：教务委员会，配合部门：各学院）</w:t>
      </w:r>
    </w:p>
    <w:p w:rsidR="00977A0C" w:rsidRDefault="00611926" w:rsidP="00C256C4">
      <w:pPr>
        <w:spacing w:line="560" w:lineRule="exact"/>
        <w:ind w:firstLine="600"/>
        <w:rPr>
          <w:rFonts w:ascii="仿宋_GB2312" w:eastAsia="仿宋_GB2312" w:hAnsi="仿宋_GB2312" w:cs="仿宋_GB2312"/>
          <w:sz w:val="32"/>
          <w:szCs w:val="32"/>
        </w:rPr>
      </w:pPr>
      <w:r w:rsidRPr="00611926">
        <w:rPr>
          <w:rFonts w:ascii="宋体" w:hAnsi="宋体"/>
          <w:b/>
          <w:sz w:val="30"/>
          <w:szCs w:val="30"/>
        </w:rPr>
        <w:t>1</w:t>
      </w:r>
      <w:r w:rsidR="00612131">
        <w:rPr>
          <w:rFonts w:ascii="宋体" w:hAnsi="宋体"/>
          <w:b/>
          <w:sz w:val="30"/>
          <w:szCs w:val="30"/>
        </w:rPr>
        <w:t>1</w:t>
      </w:r>
      <w:r w:rsidRPr="00611926">
        <w:rPr>
          <w:rFonts w:ascii="宋体" w:hAnsi="宋体"/>
          <w:b/>
          <w:sz w:val="30"/>
          <w:szCs w:val="30"/>
        </w:rPr>
        <w:t>.</w:t>
      </w:r>
      <w:r w:rsidRPr="00611926">
        <w:rPr>
          <w:rFonts w:ascii="宋体" w:hAnsi="宋体" w:hint="eastAsia"/>
          <w:b/>
          <w:sz w:val="30"/>
          <w:szCs w:val="30"/>
        </w:rPr>
        <w:t>加强</w:t>
      </w:r>
      <w:r w:rsidRPr="00611926">
        <w:rPr>
          <w:rFonts w:ascii="宋体" w:hAnsi="宋体"/>
          <w:b/>
          <w:sz w:val="30"/>
          <w:szCs w:val="30"/>
        </w:rPr>
        <w:t>专业</w:t>
      </w:r>
      <w:r w:rsidR="00D121DA">
        <w:rPr>
          <w:rFonts w:ascii="宋体" w:hAnsi="宋体" w:hint="eastAsia"/>
          <w:b/>
          <w:sz w:val="30"/>
          <w:szCs w:val="30"/>
        </w:rPr>
        <w:t>与课程</w:t>
      </w:r>
      <w:r w:rsidRPr="00611926">
        <w:rPr>
          <w:rFonts w:ascii="宋体" w:hAnsi="宋体"/>
          <w:b/>
          <w:sz w:val="30"/>
          <w:szCs w:val="30"/>
        </w:rPr>
        <w:t>建设。</w:t>
      </w:r>
      <w:r w:rsidR="00841936">
        <w:rPr>
          <w:rFonts w:ascii="仿宋_GB2312" w:eastAsia="仿宋_GB2312" w:hAnsi="仿宋_GB2312" w:cs="仿宋_GB2312" w:hint="eastAsia"/>
          <w:sz w:val="32"/>
          <w:szCs w:val="32"/>
        </w:rPr>
        <w:t>对照《</w:t>
      </w:r>
      <w:r w:rsidR="003954A8" w:rsidRPr="006E3027">
        <w:rPr>
          <w:rFonts w:ascii="仿宋_GB2312" w:eastAsia="仿宋_GB2312" w:hAnsi="仿宋_GB2312" w:cs="仿宋_GB2312" w:hint="eastAsia"/>
          <w:sz w:val="32"/>
          <w:szCs w:val="32"/>
        </w:rPr>
        <w:t>普通高等学校本科专业类教学质量国家标准</w:t>
      </w:r>
      <w:r w:rsidR="00841936">
        <w:rPr>
          <w:rFonts w:ascii="仿宋_GB2312" w:eastAsia="仿宋_GB2312" w:hAnsi="仿宋_GB2312" w:cs="仿宋_GB2312" w:hint="eastAsia"/>
          <w:sz w:val="32"/>
          <w:szCs w:val="32"/>
        </w:rPr>
        <w:t>》</w:t>
      </w:r>
      <w:r w:rsidR="00E52F6B" w:rsidRPr="00612131">
        <w:rPr>
          <w:rFonts w:ascii="仿宋_GB2312" w:eastAsia="仿宋_GB2312" w:hAnsi="仿宋_GB2312" w:cs="仿宋_GB2312" w:hint="eastAsia"/>
          <w:sz w:val="32"/>
          <w:szCs w:val="32"/>
        </w:rPr>
        <w:t>，</w:t>
      </w:r>
      <w:r w:rsidR="00AF74BC" w:rsidRPr="00612131">
        <w:rPr>
          <w:rFonts w:ascii="仿宋_GB2312" w:eastAsia="仿宋_GB2312" w:hAnsi="仿宋_GB2312" w:cs="仿宋_GB2312" w:hint="eastAsia"/>
          <w:sz w:val="32"/>
          <w:szCs w:val="32"/>
        </w:rPr>
        <w:t>抓好以审计学为龙头的专业</w:t>
      </w:r>
      <w:r w:rsidR="00FB2C7E">
        <w:rPr>
          <w:rFonts w:ascii="仿宋_GB2312" w:eastAsia="仿宋_GB2312" w:hAnsi="仿宋_GB2312" w:cs="仿宋_GB2312" w:hint="eastAsia"/>
          <w:sz w:val="32"/>
          <w:szCs w:val="32"/>
        </w:rPr>
        <w:t>体系</w:t>
      </w:r>
      <w:r w:rsidR="00AF74BC" w:rsidRPr="00612131">
        <w:rPr>
          <w:rFonts w:ascii="仿宋_GB2312" w:eastAsia="仿宋_GB2312" w:hAnsi="仿宋_GB2312" w:cs="仿宋_GB2312" w:hint="eastAsia"/>
          <w:sz w:val="32"/>
          <w:szCs w:val="32"/>
        </w:rPr>
        <w:t>建设，全面提升专业建设水平</w:t>
      </w:r>
      <w:r w:rsidR="00FB2C7E">
        <w:rPr>
          <w:rFonts w:ascii="仿宋_GB2312" w:eastAsia="仿宋_GB2312" w:hAnsi="仿宋_GB2312" w:cs="仿宋_GB2312" w:hint="eastAsia"/>
          <w:sz w:val="32"/>
          <w:szCs w:val="32"/>
        </w:rPr>
        <w:t>；</w:t>
      </w:r>
      <w:r w:rsidR="00627713" w:rsidRPr="00F36BF8">
        <w:rPr>
          <w:rFonts w:ascii="仿宋_GB2312" w:eastAsia="仿宋_GB2312" w:hAnsi="仿宋_GB2312" w:cs="仿宋_GB2312" w:hint="eastAsia"/>
          <w:sz w:val="32"/>
          <w:szCs w:val="32"/>
        </w:rPr>
        <w:t>做好省级品牌专业验收工作，准备</w:t>
      </w:r>
      <w:r w:rsidR="00C42579">
        <w:rPr>
          <w:rFonts w:ascii="仿宋_GB2312" w:eastAsia="仿宋_GB2312" w:hAnsi="仿宋_GB2312" w:cs="仿宋_GB2312" w:hint="eastAsia"/>
          <w:sz w:val="32"/>
          <w:szCs w:val="32"/>
        </w:rPr>
        <w:t>申报</w:t>
      </w:r>
      <w:r w:rsidR="00627713" w:rsidRPr="00F36BF8">
        <w:rPr>
          <w:rFonts w:ascii="仿宋_GB2312" w:eastAsia="仿宋_GB2312" w:hAnsi="仿宋_GB2312" w:cs="仿宋_GB2312" w:hint="eastAsia"/>
          <w:sz w:val="32"/>
          <w:szCs w:val="32"/>
        </w:rPr>
        <w:t>第二轮省品牌专业</w:t>
      </w:r>
      <w:r w:rsidR="005403D3">
        <w:rPr>
          <w:rFonts w:ascii="仿宋_GB2312" w:eastAsia="仿宋_GB2312" w:hAnsi="仿宋_GB2312" w:cs="仿宋_GB2312" w:hint="eastAsia"/>
          <w:sz w:val="32"/>
          <w:szCs w:val="32"/>
        </w:rPr>
        <w:t>；</w:t>
      </w:r>
      <w:r w:rsidRPr="00F36BF8">
        <w:rPr>
          <w:rFonts w:ascii="仿宋_GB2312" w:eastAsia="仿宋_GB2312" w:hAnsi="仿宋_GB2312" w:cs="仿宋_GB2312" w:hint="eastAsia"/>
          <w:sz w:val="32"/>
          <w:szCs w:val="32"/>
        </w:rPr>
        <w:t>推进校院二级在线课程建设，</w:t>
      </w:r>
      <w:r w:rsidR="00BA5F74">
        <w:rPr>
          <w:rFonts w:ascii="仿宋_GB2312" w:eastAsia="仿宋_GB2312" w:hAnsi="仿宋_GB2312" w:cs="仿宋_GB2312" w:hint="eastAsia"/>
          <w:sz w:val="32"/>
          <w:szCs w:val="32"/>
        </w:rPr>
        <w:t>力争</w:t>
      </w:r>
      <w:r w:rsidR="00AF74BC" w:rsidRPr="00612131">
        <w:rPr>
          <w:rFonts w:ascii="仿宋_GB2312" w:eastAsia="仿宋_GB2312" w:hAnsi="仿宋_GB2312" w:cs="仿宋_GB2312" w:hint="eastAsia"/>
          <w:sz w:val="32"/>
          <w:szCs w:val="32"/>
        </w:rPr>
        <w:t>国家级视频公开课</w:t>
      </w:r>
      <w:r w:rsidR="00BA5F74">
        <w:rPr>
          <w:rFonts w:ascii="仿宋_GB2312" w:eastAsia="仿宋_GB2312" w:hAnsi="仿宋_GB2312" w:cs="仿宋_GB2312" w:hint="eastAsia"/>
          <w:sz w:val="32"/>
          <w:szCs w:val="32"/>
        </w:rPr>
        <w:t>有所突破</w:t>
      </w:r>
      <w:r w:rsidR="00FB2C7E">
        <w:rPr>
          <w:rFonts w:ascii="仿宋_GB2312" w:eastAsia="仿宋_GB2312" w:hAnsi="仿宋_GB2312" w:cs="仿宋_GB2312" w:hint="eastAsia"/>
          <w:sz w:val="32"/>
          <w:szCs w:val="32"/>
        </w:rPr>
        <w:t>；加大通识课程</w:t>
      </w:r>
      <w:r w:rsidRPr="00F36BF8">
        <w:rPr>
          <w:rFonts w:ascii="仿宋_GB2312" w:eastAsia="仿宋_GB2312" w:hAnsi="仿宋_GB2312" w:cs="仿宋_GB2312" w:hint="eastAsia"/>
          <w:sz w:val="32"/>
          <w:szCs w:val="32"/>
        </w:rPr>
        <w:t>供给力度</w:t>
      </w:r>
      <w:r w:rsidR="00FB2C7E">
        <w:rPr>
          <w:rFonts w:ascii="仿宋_GB2312" w:eastAsia="仿宋_GB2312" w:hAnsi="仿宋_GB2312" w:cs="仿宋_GB2312" w:hint="eastAsia"/>
          <w:sz w:val="32"/>
          <w:szCs w:val="32"/>
        </w:rPr>
        <w:t>；</w:t>
      </w:r>
      <w:r w:rsidR="004F7F6A" w:rsidRPr="004F7F6A">
        <w:rPr>
          <w:rFonts w:ascii="仿宋_GB2312" w:eastAsia="仿宋_GB2312" w:hAnsi="仿宋_GB2312" w:cs="仿宋_GB2312" w:hint="eastAsia"/>
          <w:sz w:val="32"/>
          <w:szCs w:val="32"/>
        </w:rPr>
        <w:t>加大全英文课程建设力度；</w:t>
      </w:r>
      <w:r w:rsidR="00612131">
        <w:rPr>
          <w:rFonts w:ascii="仿宋_GB2312" w:eastAsia="仿宋_GB2312" w:hAnsi="仿宋_GB2312" w:cs="仿宋_GB2312" w:hint="eastAsia"/>
          <w:sz w:val="32"/>
          <w:szCs w:val="32"/>
        </w:rPr>
        <w:t>做好省级留学生英文精品课程申报工作；</w:t>
      </w:r>
      <w:r w:rsidR="00D121DA" w:rsidRPr="00B84F50">
        <w:rPr>
          <w:rFonts w:ascii="仿宋_GB2312" w:eastAsia="仿宋_GB2312" w:hAnsi="仿宋_GB2312" w:cs="仿宋_GB2312" w:hint="eastAsia"/>
          <w:sz w:val="32"/>
          <w:szCs w:val="32"/>
        </w:rPr>
        <w:t>努力提高课堂教学水平，加强课堂教学礼仪教育，进一步规范课堂教学行为；</w:t>
      </w:r>
      <w:r w:rsidR="00612131">
        <w:rPr>
          <w:rFonts w:ascii="仿宋_GB2312" w:eastAsia="仿宋_GB2312" w:hAnsi="仿宋_GB2312" w:cs="仿宋_GB2312" w:hint="eastAsia"/>
          <w:sz w:val="32"/>
          <w:szCs w:val="32"/>
        </w:rPr>
        <w:t>加强</w:t>
      </w:r>
      <w:r w:rsidR="00612131">
        <w:rPr>
          <w:rFonts w:ascii="仿宋_GB2312" w:eastAsia="仿宋_GB2312" w:hAnsi="仿宋_GB2312" w:cs="仿宋_GB2312"/>
          <w:sz w:val="32"/>
          <w:szCs w:val="32"/>
        </w:rPr>
        <w:t>教育技术力量，</w:t>
      </w:r>
      <w:r w:rsidR="00627713" w:rsidRPr="00F36BF8">
        <w:rPr>
          <w:rFonts w:ascii="仿宋_GB2312" w:eastAsia="仿宋_GB2312" w:hAnsi="仿宋_GB2312" w:cs="仿宋_GB2312" w:hint="eastAsia"/>
          <w:sz w:val="32"/>
          <w:szCs w:val="32"/>
        </w:rPr>
        <w:t>大力推进微课建设</w:t>
      </w:r>
      <w:r>
        <w:rPr>
          <w:rFonts w:ascii="仿宋_GB2312" w:eastAsia="仿宋_GB2312" w:hAnsi="仿宋_GB2312" w:cs="仿宋_GB2312" w:hint="eastAsia"/>
          <w:sz w:val="32"/>
          <w:szCs w:val="32"/>
        </w:rPr>
        <w:t>；</w:t>
      </w:r>
      <w:r w:rsidR="00FB2C7E">
        <w:rPr>
          <w:rFonts w:ascii="仿宋_GB2312" w:eastAsia="仿宋_GB2312" w:hAnsi="仿宋_GB2312" w:cs="仿宋_GB2312" w:hint="eastAsia"/>
          <w:sz w:val="32"/>
          <w:szCs w:val="32"/>
        </w:rPr>
        <w:t>抓好</w:t>
      </w:r>
      <w:r w:rsidR="00627713" w:rsidRPr="00F36BF8">
        <w:rPr>
          <w:rFonts w:ascii="仿宋_GB2312" w:eastAsia="仿宋_GB2312" w:hAnsi="仿宋_GB2312" w:cs="仿宋_GB2312" w:hint="eastAsia"/>
          <w:sz w:val="32"/>
          <w:szCs w:val="32"/>
        </w:rPr>
        <w:t>“马工程”教材使用</w:t>
      </w:r>
      <w:r w:rsidR="00FB2C7E">
        <w:rPr>
          <w:rFonts w:ascii="仿宋_GB2312" w:eastAsia="仿宋_GB2312" w:hAnsi="仿宋_GB2312" w:cs="仿宋_GB2312" w:hint="eastAsia"/>
          <w:sz w:val="32"/>
          <w:szCs w:val="32"/>
        </w:rPr>
        <w:t>工作</w:t>
      </w:r>
      <w:r w:rsidR="00627713" w:rsidRPr="00F36BF8">
        <w:rPr>
          <w:rFonts w:ascii="仿宋_GB2312" w:eastAsia="仿宋_GB2312" w:hAnsi="仿宋_GB2312" w:cs="仿宋_GB2312" w:hint="eastAsia"/>
          <w:sz w:val="32"/>
          <w:szCs w:val="32"/>
        </w:rPr>
        <w:t>，推进</w:t>
      </w:r>
      <w:r w:rsidR="00DB5675">
        <w:rPr>
          <w:rFonts w:ascii="仿宋_GB2312" w:eastAsia="仿宋_GB2312" w:hAnsi="仿宋_GB2312" w:cs="仿宋_GB2312" w:hint="eastAsia"/>
          <w:sz w:val="32"/>
          <w:szCs w:val="32"/>
        </w:rPr>
        <w:t>以</w:t>
      </w:r>
      <w:r w:rsidR="00627713" w:rsidRPr="00F36BF8">
        <w:rPr>
          <w:rFonts w:ascii="仿宋_GB2312" w:eastAsia="仿宋_GB2312" w:hAnsi="仿宋_GB2312" w:cs="仿宋_GB2312" w:hint="eastAsia"/>
          <w:sz w:val="32"/>
          <w:szCs w:val="32"/>
        </w:rPr>
        <w:t>“审计学”规划教材</w:t>
      </w:r>
      <w:r w:rsidR="00D121DA" w:rsidRPr="00B84F50">
        <w:rPr>
          <w:rFonts w:ascii="仿宋_GB2312" w:eastAsia="仿宋_GB2312" w:hAnsi="仿宋_GB2312" w:cs="仿宋_GB2312" w:hint="eastAsia"/>
          <w:sz w:val="32"/>
          <w:szCs w:val="32"/>
        </w:rPr>
        <w:t>为重点的教材建设</w:t>
      </w:r>
      <w:r w:rsidR="00627713" w:rsidRPr="00F36BF8">
        <w:rPr>
          <w:rFonts w:ascii="仿宋_GB2312" w:eastAsia="仿宋_GB2312" w:hAnsi="仿宋_GB2312" w:cs="仿宋_GB2312" w:hint="eastAsia"/>
          <w:sz w:val="32"/>
          <w:szCs w:val="32"/>
        </w:rPr>
        <w:t>，做好国家级规划教材、省级重点教材申报工作</w:t>
      </w:r>
      <w:r w:rsidR="00FB2C7E">
        <w:rPr>
          <w:rFonts w:ascii="仿宋_GB2312" w:eastAsia="仿宋_GB2312" w:hAnsi="仿宋_GB2312" w:cs="仿宋_GB2312" w:hint="eastAsia"/>
          <w:sz w:val="32"/>
          <w:szCs w:val="32"/>
        </w:rPr>
        <w:t>和</w:t>
      </w:r>
      <w:r w:rsidR="00627713" w:rsidRPr="00F36BF8">
        <w:rPr>
          <w:rFonts w:ascii="仿宋_GB2312" w:eastAsia="仿宋_GB2312" w:hAnsi="仿宋_GB2312" w:cs="仿宋_GB2312" w:hint="eastAsia"/>
          <w:sz w:val="32"/>
          <w:szCs w:val="32"/>
        </w:rPr>
        <w:t>省级重点教材结项工作。</w:t>
      </w:r>
      <w:r w:rsidR="00425649" w:rsidRPr="007E197F">
        <w:rPr>
          <w:rFonts w:ascii="楷体" w:eastAsia="楷体" w:hAnsi="楷体" w:hint="eastAsia"/>
          <w:sz w:val="32"/>
          <w:szCs w:val="32"/>
        </w:rPr>
        <w:t>（责任校领导：董必荣，责任部门：教务委员会，配合部门：各学院</w:t>
      </w:r>
      <w:r w:rsidR="005A20CC">
        <w:rPr>
          <w:rFonts w:ascii="楷体" w:eastAsia="楷体" w:hAnsi="楷体" w:hint="eastAsia"/>
          <w:sz w:val="32"/>
          <w:szCs w:val="32"/>
        </w:rPr>
        <w:t>、学务委员会、各书院</w:t>
      </w:r>
      <w:r w:rsidR="00425649" w:rsidRPr="007E197F">
        <w:rPr>
          <w:rFonts w:ascii="楷体" w:eastAsia="楷体" w:hAnsi="楷体" w:hint="eastAsia"/>
          <w:sz w:val="32"/>
          <w:szCs w:val="32"/>
        </w:rPr>
        <w:t>）</w:t>
      </w:r>
    </w:p>
    <w:p w:rsidR="00425649" w:rsidRDefault="005403D3" w:rsidP="00C256C4">
      <w:pPr>
        <w:spacing w:line="560" w:lineRule="exact"/>
        <w:ind w:firstLine="600"/>
        <w:rPr>
          <w:rFonts w:ascii="仿宋_GB2312" w:eastAsia="仿宋_GB2312" w:hAnsi="仿宋_GB2312" w:cs="仿宋_GB2312"/>
          <w:sz w:val="32"/>
          <w:szCs w:val="32"/>
        </w:rPr>
      </w:pPr>
      <w:r w:rsidRPr="00BC20B7">
        <w:rPr>
          <w:rFonts w:ascii="宋体" w:hAnsi="宋体" w:cs="宋体" w:hint="eastAsia"/>
          <w:b/>
          <w:bCs/>
          <w:kern w:val="0"/>
          <w:sz w:val="32"/>
          <w:szCs w:val="32"/>
        </w:rPr>
        <w:t>1</w:t>
      </w:r>
      <w:r w:rsidR="00612131" w:rsidRPr="00BC20B7">
        <w:rPr>
          <w:rFonts w:ascii="宋体" w:hAnsi="宋体" w:cs="宋体"/>
          <w:b/>
          <w:bCs/>
          <w:kern w:val="0"/>
          <w:sz w:val="32"/>
          <w:szCs w:val="32"/>
        </w:rPr>
        <w:t>2</w:t>
      </w:r>
      <w:r w:rsidRPr="00BC20B7">
        <w:rPr>
          <w:rFonts w:ascii="宋体" w:hAnsi="宋体" w:cs="宋体" w:hint="eastAsia"/>
          <w:b/>
          <w:bCs/>
          <w:kern w:val="0"/>
          <w:sz w:val="32"/>
          <w:szCs w:val="32"/>
        </w:rPr>
        <w:t>.</w:t>
      </w:r>
      <w:r w:rsidR="00977A0C" w:rsidRPr="00BC20B7">
        <w:rPr>
          <w:rFonts w:ascii="宋体" w:hAnsi="宋体" w:cs="宋体" w:hint="eastAsia"/>
          <w:b/>
          <w:bCs/>
          <w:kern w:val="0"/>
          <w:sz w:val="32"/>
          <w:szCs w:val="32"/>
        </w:rPr>
        <w:t>提升创新创业</w:t>
      </w:r>
      <w:r w:rsidR="00977A0C" w:rsidRPr="00BC20B7">
        <w:rPr>
          <w:rFonts w:ascii="宋体" w:hAnsi="宋体" w:cs="宋体"/>
          <w:b/>
          <w:bCs/>
          <w:kern w:val="0"/>
          <w:sz w:val="32"/>
          <w:szCs w:val="32"/>
        </w:rPr>
        <w:t>教育和</w:t>
      </w:r>
      <w:r w:rsidR="00977A0C" w:rsidRPr="00BC20B7">
        <w:rPr>
          <w:rFonts w:ascii="宋体" w:hAnsi="宋体" w:cs="宋体" w:hint="eastAsia"/>
          <w:b/>
          <w:bCs/>
          <w:kern w:val="0"/>
          <w:sz w:val="32"/>
          <w:szCs w:val="32"/>
        </w:rPr>
        <w:t>实践</w:t>
      </w:r>
      <w:r w:rsidR="00977A0C" w:rsidRPr="00BC20B7">
        <w:rPr>
          <w:rFonts w:ascii="宋体" w:hAnsi="宋体" w:cs="宋体"/>
          <w:b/>
          <w:bCs/>
          <w:kern w:val="0"/>
          <w:sz w:val="32"/>
          <w:szCs w:val="32"/>
        </w:rPr>
        <w:t>教学水平</w:t>
      </w:r>
      <w:r w:rsidR="00627713" w:rsidRPr="00BC20B7">
        <w:rPr>
          <w:rFonts w:ascii="宋体" w:hAnsi="宋体" w:cs="宋体" w:hint="eastAsia"/>
          <w:b/>
          <w:bCs/>
          <w:kern w:val="0"/>
          <w:sz w:val="32"/>
          <w:szCs w:val="32"/>
        </w:rPr>
        <w:t>。</w:t>
      </w:r>
      <w:r w:rsidR="00977A0C">
        <w:rPr>
          <w:rFonts w:ascii="仿宋_GB2312" w:eastAsia="仿宋_GB2312" w:hAnsi="仿宋_GB2312" w:cs="仿宋_GB2312" w:hint="eastAsia"/>
          <w:sz w:val="32"/>
          <w:szCs w:val="32"/>
        </w:rPr>
        <w:t>成立创新创业教育领导小组，探索适合校情的创新创业教育模式；</w:t>
      </w:r>
      <w:r w:rsidR="00685770">
        <w:rPr>
          <w:rFonts w:ascii="仿宋_GB2312" w:eastAsia="仿宋_GB2312" w:hAnsi="仿宋_GB2312" w:cs="仿宋_GB2312" w:hint="eastAsia"/>
          <w:sz w:val="32"/>
          <w:szCs w:val="32"/>
        </w:rPr>
        <w:t>以承办</w:t>
      </w:r>
      <w:r w:rsidR="00685770" w:rsidRPr="00685770">
        <w:rPr>
          <w:rFonts w:ascii="仿宋_GB2312" w:eastAsia="仿宋_GB2312" w:hAnsi="仿宋_GB2312" w:cs="仿宋_GB2312" w:hint="eastAsia"/>
          <w:sz w:val="32"/>
          <w:szCs w:val="32"/>
        </w:rPr>
        <w:t>2018年“创青春”江苏省大学生创业大赛决赛</w:t>
      </w:r>
      <w:r w:rsidR="00685770">
        <w:rPr>
          <w:rFonts w:ascii="仿宋_GB2312" w:eastAsia="仿宋_GB2312" w:hAnsi="仿宋_GB2312" w:cs="仿宋_GB2312" w:hint="eastAsia"/>
          <w:sz w:val="32"/>
          <w:szCs w:val="32"/>
        </w:rPr>
        <w:t>为契机，促进创新创业教育；加强创业学院建设，建立创新创业教育实训中心；</w:t>
      </w:r>
      <w:r w:rsidR="00977A0C">
        <w:rPr>
          <w:rFonts w:ascii="仿宋_GB2312" w:eastAsia="仿宋_GB2312" w:hAnsi="仿宋_GB2312" w:cs="仿宋_GB2312" w:hint="eastAsia"/>
          <w:sz w:val="32"/>
          <w:szCs w:val="32"/>
        </w:rPr>
        <w:t>改革本科毕业论文管理制度，鼓励</w:t>
      </w:r>
      <w:r w:rsidR="00627713" w:rsidRPr="005403D3">
        <w:rPr>
          <w:rFonts w:ascii="仿宋_GB2312" w:eastAsia="仿宋_GB2312" w:hAnsi="仿宋_GB2312" w:cs="仿宋_GB2312" w:hint="eastAsia"/>
          <w:sz w:val="32"/>
          <w:szCs w:val="32"/>
        </w:rPr>
        <w:t>将大创成果、社会调查成果、案例等作为</w:t>
      </w:r>
      <w:r w:rsidR="00977A0C">
        <w:rPr>
          <w:rFonts w:ascii="仿宋_GB2312" w:eastAsia="仿宋_GB2312" w:hAnsi="仿宋_GB2312" w:cs="仿宋_GB2312" w:hint="eastAsia"/>
          <w:sz w:val="32"/>
          <w:szCs w:val="32"/>
        </w:rPr>
        <w:t>毕业论文（设计）；加强实习基地建设；立项建设第二批创新创业课程；</w:t>
      </w:r>
      <w:r w:rsidR="00360A1F" w:rsidRPr="005403D3">
        <w:rPr>
          <w:rFonts w:ascii="仿宋_GB2312" w:eastAsia="仿宋_GB2312" w:hAnsi="仿宋_GB2312" w:cs="仿宋_GB2312"/>
          <w:sz w:val="32"/>
          <w:szCs w:val="32"/>
        </w:rPr>
        <w:t>加大实验课程投入</w:t>
      </w:r>
      <w:r w:rsidR="00E57E67">
        <w:rPr>
          <w:rFonts w:ascii="仿宋_GB2312" w:eastAsia="仿宋_GB2312" w:hAnsi="仿宋_GB2312" w:cs="仿宋_GB2312" w:hint="eastAsia"/>
          <w:sz w:val="32"/>
          <w:szCs w:val="32"/>
        </w:rPr>
        <w:t>，</w:t>
      </w:r>
      <w:r w:rsidR="00360A1F" w:rsidRPr="005403D3">
        <w:rPr>
          <w:rFonts w:ascii="仿宋_GB2312" w:eastAsia="仿宋_GB2312" w:hAnsi="仿宋_GB2312" w:cs="仿宋_GB2312"/>
          <w:sz w:val="32"/>
          <w:szCs w:val="32"/>
        </w:rPr>
        <w:t>以教改项目为抓手，全面实施跨专业综合实验，推进开放实验项目和在线实验课程建设。</w:t>
      </w:r>
      <w:r w:rsidR="00425649" w:rsidRPr="007E197F">
        <w:rPr>
          <w:rFonts w:ascii="楷体" w:eastAsia="楷体" w:hAnsi="楷体" w:hint="eastAsia"/>
          <w:sz w:val="32"/>
          <w:szCs w:val="32"/>
        </w:rPr>
        <w:t>（责任校领导：</w:t>
      </w:r>
      <w:r w:rsidR="00685770">
        <w:rPr>
          <w:rFonts w:ascii="楷体" w:eastAsia="楷体" w:hAnsi="楷体" w:hint="eastAsia"/>
          <w:sz w:val="32"/>
          <w:szCs w:val="32"/>
        </w:rPr>
        <w:t>张钦文、</w:t>
      </w:r>
      <w:r w:rsidR="00425649" w:rsidRPr="007E197F">
        <w:rPr>
          <w:rFonts w:ascii="楷体" w:eastAsia="楷体" w:hAnsi="楷体" w:hint="eastAsia"/>
          <w:sz w:val="32"/>
          <w:szCs w:val="32"/>
        </w:rPr>
        <w:t>董必荣，责任部门：教务委员会</w:t>
      </w:r>
      <w:r w:rsidR="00DB5675">
        <w:rPr>
          <w:rFonts w:ascii="楷体" w:eastAsia="楷体" w:hAnsi="楷体" w:hint="eastAsia"/>
          <w:sz w:val="32"/>
          <w:szCs w:val="32"/>
        </w:rPr>
        <w:t>、学务委员会、团委</w:t>
      </w:r>
      <w:r w:rsidR="00425649" w:rsidRPr="007E197F">
        <w:rPr>
          <w:rFonts w:ascii="楷体" w:eastAsia="楷体" w:hAnsi="楷体" w:hint="eastAsia"/>
          <w:sz w:val="32"/>
          <w:szCs w:val="32"/>
        </w:rPr>
        <w:t>，配合部门：各学院、</w:t>
      </w:r>
      <w:r w:rsidR="00DB5675">
        <w:rPr>
          <w:rFonts w:ascii="楷体" w:eastAsia="楷体" w:hAnsi="楷体" w:hint="eastAsia"/>
          <w:sz w:val="32"/>
          <w:szCs w:val="32"/>
        </w:rPr>
        <w:t>各书院、</w:t>
      </w:r>
      <w:r w:rsidR="00425649" w:rsidRPr="007E197F">
        <w:rPr>
          <w:rFonts w:ascii="楷体" w:eastAsia="楷体" w:hAnsi="楷体" w:hint="eastAsia"/>
          <w:sz w:val="32"/>
          <w:szCs w:val="32"/>
        </w:rPr>
        <w:t>实验中心）</w:t>
      </w:r>
    </w:p>
    <w:p w:rsidR="006A33C3" w:rsidRDefault="00A817F5" w:rsidP="00C256C4">
      <w:pPr>
        <w:spacing w:line="560" w:lineRule="exact"/>
        <w:ind w:firstLine="600"/>
        <w:rPr>
          <w:rFonts w:ascii="仿宋_GB2312" w:eastAsia="仿宋_GB2312" w:hAnsi="仿宋_GB2312" w:cs="仿宋_GB2312"/>
          <w:sz w:val="32"/>
          <w:szCs w:val="32"/>
        </w:rPr>
      </w:pPr>
      <w:r>
        <w:rPr>
          <w:rFonts w:ascii="宋体" w:hAnsi="宋体" w:cs="宋体" w:hint="eastAsia"/>
          <w:b/>
          <w:bCs/>
          <w:kern w:val="0"/>
          <w:sz w:val="32"/>
          <w:szCs w:val="32"/>
        </w:rPr>
        <w:t>1</w:t>
      </w:r>
      <w:r>
        <w:rPr>
          <w:rFonts w:ascii="宋体" w:hAnsi="宋体" w:cs="宋体"/>
          <w:b/>
          <w:bCs/>
          <w:kern w:val="0"/>
          <w:sz w:val="32"/>
          <w:szCs w:val="32"/>
        </w:rPr>
        <w:t>3</w:t>
      </w:r>
      <w:r>
        <w:rPr>
          <w:rFonts w:ascii="宋体" w:hAnsi="宋体" w:cs="宋体" w:hint="eastAsia"/>
          <w:b/>
          <w:bCs/>
          <w:kern w:val="0"/>
          <w:sz w:val="32"/>
          <w:szCs w:val="32"/>
        </w:rPr>
        <w:t>.</w:t>
      </w:r>
      <w:r w:rsidRPr="00B7776D">
        <w:rPr>
          <w:rFonts w:ascii="宋体" w:hAnsi="宋体" w:cs="宋体" w:hint="eastAsia"/>
          <w:b/>
          <w:bCs/>
          <w:kern w:val="0"/>
          <w:sz w:val="32"/>
          <w:szCs w:val="32"/>
        </w:rPr>
        <w:t>深化书院制改革</w:t>
      </w:r>
      <w:r>
        <w:rPr>
          <w:rFonts w:ascii="宋体" w:hAnsi="宋体" w:cs="宋体" w:hint="eastAsia"/>
          <w:b/>
          <w:bCs/>
          <w:kern w:val="0"/>
          <w:sz w:val="32"/>
          <w:szCs w:val="32"/>
        </w:rPr>
        <w:t>。</w:t>
      </w:r>
      <w:r w:rsidRPr="004D79A5">
        <w:rPr>
          <w:rFonts w:ascii="仿宋_GB2312" w:eastAsia="仿宋_GB2312" w:hAnsi="仿宋_GB2312" w:cs="仿宋_GB2312"/>
          <w:sz w:val="32"/>
          <w:szCs w:val="32"/>
        </w:rPr>
        <w:t>修订《书院运行</w:t>
      </w:r>
      <w:r w:rsidRPr="004D79A5">
        <w:rPr>
          <w:rFonts w:ascii="仿宋_GB2312" w:eastAsia="仿宋_GB2312" w:hAnsi="仿宋_GB2312" w:cs="仿宋_GB2312" w:hint="eastAsia"/>
          <w:sz w:val="32"/>
          <w:szCs w:val="32"/>
        </w:rPr>
        <w:t>相关工作指导意见</w:t>
      </w:r>
      <w:r w:rsidRPr="004D79A5">
        <w:rPr>
          <w:rFonts w:ascii="仿宋_GB2312" w:eastAsia="仿宋_GB2312" w:hAnsi="仿宋_GB2312" w:cs="仿宋_GB2312"/>
          <w:sz w:val="32"/>
          <w:szCs w:val="32"/>
        </w:rPr>
        <w:t>》</w:t>
      </w:r>
      <w:r w:rsidRPr="004D79A5">
        <w:rPr>
          <w:rFonts w:ascii="仿宋_GB2312" w:eastAsia="仿宋_GB2312" w:hAnsi="仿宋_GB2312" w:cs="仿宋_GB2312" w:hint="eastAsia"/>
          <w:sz w:val="32"/>
          <w:szCs w:val="32"/>
        </w:rPr>
        <w:t>，</w:t>
      </w:r>
      <w:r w:rsidRPr="00A817F5">
        <w:rPr>
          <w:rFonts w:ascii="仿宋_GB2312" w:eastAsia="仿宋_GB2312" w:hAnsi="仿宋_GB2312" w:cs="仿宋_GB2312" w:hint="eastAsia"/>
          <w:sz w:val="32"/>
          <w:szCs w:val="32"/>
        </w:rPr>
        <w:t>完善</w:t>
      </w:r>
      <w:r w:rsidRPr="004D79A5">
        <w:rPr>
          <w:rFonts w:ascii="仿宋_GB2312" w:eastAsia="仿宋_GB2312" w:hAnsi="仿宋_GB2312" w:cs="仿宋_GB2312" w:hint="eastAsia"/>
          <w:sz w:val="32"/>
          <w:szCs w:val="32"/>
        </w:rPr>
        <w:t>双院协同、三务联动工作</w:t>
      </w:r>
      <w:r w:rsidRPr="00A817F5">
        <w:rPr>
          <w:rFonts w:ascii="仿宋_GB2312" w:eastAsia="仿宋_GB2312" w:hAnsi="仿宋_GB2312" w:cs="仿宋_GB2312" w:hint="eastAsia"/>
          <w:sz w:val="32"/>
          <w:szCs w:val="32"/>
        </w:rPr>
        <w:t>机制</w:t>
      </w:r>
      <w:r w:rsidR="00FB2C7E">
        <w:rPr>
          <w:rFonts w:ascii="仿宋_GB2312" w:eastAsia="仿宋_GB2312" w:hAnsi="仿宋_GB2312" w:cs="仿宋_GB2312" w:hint="eastAsia"/>
          <w:sz w:val="32"/>
          <w:szCs w:val="32"/>
        </w:rPr>
        <w:t>；</w:t>
      </w:r>
      <w:r w:rsidRPr="00A817F5">
        <w:rPr>
          <w:rFonts w:ascii="仿宋_GB2312" w:eastAsia="仿宋_GB2312" w:hAnsi="仿宋_GB2312" w:cs="仿宋_GB2312" w:hint="eastAsia"/>
          <w:sz w:val="32"/>
          <w:szCs w:val="32"/>
        </w:rPr>
        <w:t>探索一个书院对接N个学院的工作模式，</w:t>
      </w:r>
      <w:r w:rsidR="005A20CC">
        <w:rPr>
          <w:rFonts w:ascii="仿宋_GB2312" w:eastAsia="仿宋_GB2312" w:hAnsi="仿宋_GB2312" w:cs="仿宋_GB2312" w:hint="eastAsia"/>
          <w:sz w:val="32"/>
          <w:szCs w:val="32"/>
        </w:rPr>
        <w:t>加强专业班级建设，强化学生书院、学院双重身份</w:t>
      </w:r>
      <w:r>
        <w:rPr>
          <w:rFonts w:ascii="仿宋_GB2312" w:eastAsia="仿宋_GB2312" w:hAnsi="仿宋_GB2312" w:cs="仿宋_GB2312" w:hint="eastAsia"/>
          <w:sz w:val="32"/>
          <w:szCs w:val="32"/>
        </w:rPr>
        <w:t>；</w:t>
      </w:r>
      <w:r w:rsidRPr="004D79A5">
        <w:rPr>
          <w:rFonts w:ascii="仿宋_GB2312" w:eastAsia="仿宋_GB2312" w:hAnsi="仿宋_GB2312" w:cs="仿宋_GB2312"/>
          <w:sz w:val="32"/>
          <w:szCs w:val="32"/>
        </w:rPr>
        <w:t>修订《导师工作管理条例》，</w:t>
      </w:r>
      <w:r w:rsidR="005A20CC">
        <w:rPr>
          <w:rFonts w:ascii="仿宋_GB2312" w:eastAsia="仿宋_GB2312" w:hAnsi="仿宋_GB2312" w:cs="仿宋_GB2312" w:hint="eastAsia"/>
          <w:sz w:val="32"/>
          <w:szCs w:val="32"/>
        </w:rPr>
        <w:t>建立健全专业导师和书院导师</w:t>
      </w:r>
      <w:r w:rsidR="00E57E67">
        <w:rPr>
          <w:rFonts w:ascii="仿宋_GB2312" w:eastAsia="仿宋_GB2312" w:hAnsi="仿宋_GB2312" w:cs="仿宋_GB2312" w:hint="eastAsia"/>
          <w:sz w:val="32"/>
          <w:szCs w:val="32"/>
        </w:rPr>
        <w:t>制度</w:t>
      </w:r>
      <w:r w:rsidR="005A20CC">
        <w:rPr>
          <w:rFonts w:ascii="仿宋_GB2312" w:eastAsia="仿宋_GB2312" w:hAnsi="仿宋_GB2312" w:cs="仿宋_GB2312" w:hint="eastAsia"/>
          <w:sz w:val="32"/>
          <w:szCs w:val="32"/>
        </w:rPr>
        <w:t>，加大导师考核力度</w:t>
      </w:r>
      <w:r>
        <w:rPr>
          <w:rFonts w:ascii="仿宋_GB2312" w:eastAsia="仿宋_GB2312" w:hAnsi="仿宋_GB2312" w:cs="仿宋_GB2312" w:hint="eastAsia"/>
          <w:sz w:val="32"/>
          <w:szCs w:val="32"/>
        </w:rPr>
        <w:t>；</w:t>
      </w:r>
      <w:r w:rsidRPr="004D79A5">
        <w:rPr>
          <w:rFonts w:ascii="仿宋_GB2312" w:eastAsia="仿宋_GB2312" w:hAnsi="仿宋_GB2312" w:cs="仿宋_GB2312" w:hint="eastAsia"/>
          <w:sz w:val="32"/>
          <w:szCs w:val="32"/>
        </w:rPr>
        <w:t>落实《普通高等学校辅导员队伍建设规定》，修订出台《辅导员工作条例》，不断提高队伍的专业水平和职业能力</w:t>
      </w:r>
      <w:r>
        <w:rPr>
          <w:rFonts w:ascii="仿宋_GB2312" w:eastAsia="仿宋_GB2312" w:hAnsi="仿宋_GB2312" w:cs="仿宋_GB2312" w:hint="eastAsia"/>
          <w:sz w:val="32"/>
          <w:szCs w:val="32"/>
        </w:rPr>
        <w:t>；</w:t>
      </w:r>
      <w:r w:rsidRPr="004D79A5">
        <w:rPr>
          <w:rFonts w:ascii="仿宋_GB2312" w:eastAsia="仿宋_GB2312" w:hAnsi="仿宋_GB2312" w:cs="仿宋_GB2312" w:hint="eastAsia"/>
          <w:sz w:val="32"/>
          <w:szCs w:val="32"/>
        </w:rPr>
        <w:t>建立辅导员工作坊，遴选“标杆式”辅导员，组建团队，进行专题研究</w:t>
      </w:r>
      <w:r>
        <w:rPr>
          <w:rFonts w:ascii="仿宋_GB2312" w:eastAsia="仿宋_GB2312" w:hAnsi="仿宋_GB2312" w:cs="仿宋_GB2312" w:hint="eastAsia"/>
          <w:sz w:val="32"/>
          <w:szCs w:val="32"/>
        </w:rPr>
        <w:t>；</w:t>
      </w:r>
      <w:r w:rsidRPr="004D79A5">
        <w:rPr>
          <w:rFonts w:ascii="仿宋_GB2312" w:eastAsia="仿宋_GB2312" w:hAnsi="仿宋_GB2312" w:cs="仿宋_GB2312" w:hint="eastAsia"/>
          <w:sz w:val="32"/>
          <w:szCs w:val="32"/>
        </w:rPr>
        <w:t>筹建江苏省大学生心理危机预防与干预中心</w:t>
      </w:r>
      <w:r w:rsidR="006A33C3">
        <w:rPr>
          <w:rFonts w:ascii="仿宋_GB2312" w:eastAsia="仿宋_GB2312" w:hAnsi="仿宋_GB2312" w:cs="仿宋_GB2312" w:hint="eastAsia"/>
          <w:sz w:val="32"/>
          <w:szCs w:val="32"/>
        </w:rPr>
        <w:t>；对接</w:t>
      </w:r>
      <w:r w:rsidR="006A33C3" w:rsidRPr="006A33C3">
        <w:rPr>
          <w:rFonts w:ascii="仿宋_GB2312" w:eastAsia="仿宋_GB2312" w:hAnsi="仿宋_GB2312" w:cs="仿宋_GB2312" w:hint="eastAsia"/>
          <w:sz w:val="32"/>
          <w:szCs w:val="32"/>
        </w:rPr>
        <w:t>书院开展丰富多彩的校园</w:t>
      </w:r>
      <w:r w:rsidR="006A33C3">
        <w:rPr>
          <w:rFonts w:ascii="仿宋_GB2312" w:eastAsia="仿宋_GB2312" w:hAnsi="仿宋_GB2312" w:cs="仿宋_GB2312" w:hint="eastAsia"/>
          <w:sz w:val="32"/>
          <w:szCs w:val="32"/>
        </w:rPr>
        <w:t>文艺和体育</w:t>
      </w:r>
      <w:r w:rsidR="006A33C3" w:rsidRPr="006A33C3">
        <w:rPr>
          <w:rFonts w:ascii="仿宋_GB2312" w:eastAsia="仿宋_GB2312" w:hAnsi="仿宋_GB2312" w:cs="仿宋_GB2312" w:hint="eastAsia"/>
          <w:sz w:val="32"/>
          <w:szCs w:val="32"/>
        </w:rPr>
        <w:t>活动</w:t>
      </w:r>
      <w:r w:rsidR="00FB2C7E">
        <w:rPr>
          <w:rFonts w:ascii="仿宋_GB2312" w:eastAsia="仿宋_GB2312" w:hAnsi="仿宋_GB2312" w:cs="仿宋_GB2312" w:hint="eastAsia"/>
          <w:sz w:val="32"/>
          <w:szCs w:val="32"/>
        </w:rPr>
        <w:t>，</w:t>
      </w:r>
      <w:r w:rsidR="006A33C3">
        <w:rPr>
          <w:rFonts w:ascii="仿宋_GB2312" w:eastAsia="仿宋_GB2312" w:hAnsi="仿宋_GB2312" w:cs="仿宋_GB2312" w:hint="eastAsia"/>
          <w:sz w:val="32"/>
          <w:szCs w:val="32"/>
        </w:rPr>
        <w:t>做好书院制背景下</w:t>
      </w:r>
      <w:r w:rsidR="006A33C3" w:rsidRPr="006A33C3">
        <w:rPr>
          <w:rFonts w:ascii="仿宋_GB2312" w:eastAsia="仿宋_GB2312" w:hAnsi="仿宋_GB2312" w:cs="仿宋_GB2312" w:hint="eastAsia"/>
          <w:sz w:val="32"/>
          <w:szCs w:val="32"/>
        </w:rPr>
        <w:t>艺术教育</w:t>
      </w:r>
      <w:r w:rsidR="006A33C3">
        <w:rPr>
          <w:rFonts w:ascii="仿宋_GB2312" w:eastAsia="仿宋_GB2312" w:hAnsi="仿宋_GB2312" w:cs="仿宋_GB2312" w:hint="eastAsia"/>
          <w:sz w:val="32"/>
          <w:szCs w:val="32"/>
        </w:rPr>
        <w:t>和体育教育</w:t>
      </w:r>
      <w:r w:rsidR="00FB2C7E">
        <w:rPr>
          <w:rFonts w:ascii="仿宋_GB2312" w:eastAsia="仿宋_GB2312" w:hAnsi="仿宋_GB2312" w:cs="仿宋_GB2312" w:hint="eastAsia"/>
          <w:sz w:val="32"/>
          <w:szCs w:val="32"/>
        </w:rPr>
        <w:t>工作</w:t>
      </w:r>
      <w:r w:rsidR="006A33C3">
        <w:rPr>
          <w:rFonts w:ascii="仿宋_GB2312" w:eastAsia="仿宋_GB2312" w:hAnsi="仿宋_GB2312" w:cs="仿宋_GB2312" w:hint="eastAsia"/>
          <w:sz w:val="32"/>
          <w:szCs w:val="32"/>
        </w:rPr>
        <w:t>。</w:t>
      </w:r>
      <w:r w:rsidR="00425649" w:rsidRPr="007E197F">
        <w:rPr>
          <w:rFonts w:ascii="楷体" w:eastAsia="楷体" w:hAnsi="楷体" w:hint="eastAsia"/>
          <w:sz w:val="32"/>
          <w:szCs w:val="32"/>
        </w:rPr>
        <w:t>（责任校领导：张钦文，责任部门：学务委员会，配合部门：</w:t>
      </w:r>
      <w:r w:rsidR="00E24F42">
        <w:rPr>
          <w:rFonts w:ascii="楷体" w:eastAsia="楷体" w:hAnsi="楷体" w:hint="eastAsia"/>
          <w:sz w:val="32"/>
          <w:szCs w:val="32"/>
        </w:rPr>
        <w:t>人力资源部、</w:t>
      </w:r>
      <w:r w:rsidR="00425649" w:rsidRPr="007E197F">
        <w:rPr>
          <w:rFonts w:ascii="楷体" w:eastAsia="楷体" w:hAnsi="楷体" w:hint="eastAsia"/>
          <w:sz w:val="32"/>
          <w:szCs w:val="32"/>
        </w:rPr>
        <w:t>各书院、各学院</w:t>
      </w:r>
      <w:r w:rsidR="00685770">
        <w:rPr>
          <w:rFonts w:ascii="楷体" w:eastAsia="楷体" w:hAnsi="楷体" w:hint="eastAsia"/>
          <w:sz w:val="32"/>
          <w:szCs w:val="32"/>
        </w:rPr>
        <w:t>、艺术教育部、体育教研部</w:t>
      </w:r>
      <w:r w:rsidR="00425649" w:rsidRPr="007E197F">
        <w:rPr>
          <w:rFonts w:ascii="楷体" w:eastAsia="楷体" w:hAnsi="楷体" w:hint="eastAsia"/>
          <w:sz w:val="32"/>
          <w:szCs w:val="32"/>
        </w:rPr>
        <w:t>）</w:t>
      </w:r>
    </w:p>
    <w:p w:rsidR="00A817F5" w:rsidRDefault="00A817F5" w:rsidP="00C256C4">
      <w:pPr>
        <w:spacing w:line="560" w:lineRule="exact"/>
        <w:ind w:firstLine="600"/>
        <w:rPr>
          <w:rFonts w:ascii="黑体" w:eastAsia="黑体" w:hAnsi="宋体" w:cs="黑体"/>
          <w:kern w:val="0"/>
          <w:sz w:val="32"/>
          <w:szCs w:val="32"/>
        </w:rPr>
      </w:pPr>
      <w:r>
        <w:rPr>
          <w:rFonts w:ascii="宋体" w:hAnsi="宋体" w:cs="宋体" w:hint="eastAsia"/>
          <w:b/>
          <w:bCs/>
          <w:kern w:val="0"/>
          <w:sz w:val="32"/>
          <w:szCs w:val="32"/>
        </w:rPr>
        <w:t>1</w:t>
      </w:r>
      <w:r>
        <w:rPr>
          <w:rFonts w:ascii="宋体" w:hAnsi="宋体" w:cs="宋体"/>
          <w:b/>
          <w:bCs/>
          <w:kern w:val="0"/>
          <w:sz w:val="32"/>
          <w:szCs w:val="32"/>
        </w:rPr>
        <w:t>4</w:t>
      </w:r>
      <w:r>
        <w:rPr>
          <w:rFonts w:ascii="宋体" w:hAnsi="宋体" w:cs="宋体" w:hint="eastAsia"/>
          <w:b/>
          <w:bCs/>
          <w:kern w:val="0"/>
          <w:sz w:val="32"/>
          <w:szCs w:val="32"/>
        </w:rPr>
        <w:t>.</w:t>
      </w:r>
      <w:r w:rsidRPr="00B7776D">
        <w:rPr>
          <w:rFonts w:ascii="宋体" w:hAnsi="宋体" w:cs="宋体" w:hint="eastAsia"/>
          <w:b/>
          <w:bCs/>
          <w:kern w:val="0"/>
          <w:sz w:val="32"/>
          <w:szCs w:val="32"/>
        </w:rPr>
        <w:t>确保生源质量稳中有升</w:t>
      </w:r>
      <w:r>
        <w:rPr>
          <w:rFonts w:ascii="宋体" w:hAnsi="宋体" w:cs="宋体" w:hint="eastAsia"/>
          <w:b/>
          <w:bCs/>
          <w:kern w:val="0"/>
          <w:sz w:val="32"/>
          <w:szCs w:val="32"/>
        </w:rPr>
        <w:t>。</w:t>
      </w:r>
      <w:r>
        <w:rPr>
          <w:rFonts w:ascii="仿宋_GB2312" w:eastAsia="仿宋_GB2312" w:hAnsi="仿宋_GB2312" w:cs="仿宋_GB2312" w:hint="eastAsia"/>
          <w:sz w:val="32"/>
          <w:szCs w:val="32"/>
        </w:rPr>
        <w:t>科学调研，做好生源预测，认真把好招生入口关；科学合理</w:t>
      </w:r>
      <w:r w:rsidRPr="004D79A5">
        <w:rPr>
          <w:rFonts w:ascii="仿宋_GB2312" w:eastAsia="仿宋_GB2312" w:hAnsi="仿宋_GB2312" w:cs="仿宋_GB2312" w:hint="eastAsia"/>
          <w:sz w:val="32"/>
          <w:szCs w:val="32"/>
        </w:rPr>
        <w:t>制定分省、分专业招生计划</w:t>
      </w:r>
      <w:r>
        <w:rPr>
          <w:rFonts w:ascii="仿宋_GB2312" w:eastAsia="仿宋_GB2312" w:hAnsi="仿宋_GB2312" w:cs="仿宋_GB2312" w:hint="eastAsia"/>
          <w:sz w:val="32"/>
          <w:szCs w:val="32"/>
        </w:rPr>
        <w:t>；有效应对高考方案改革，积极探索招生宣传的新举措，提升考生对本校</w:t>
      </w:r>
      <w:r w:rsidRPr="004D79A5">
        <w:rPr>
          <w:rFonts w:ascii="仿宋_GB2312" w:eastAsia="仿宋_GB2312" w:hAnsi="仿宋_GB2312" w:cs="仿宋_GB2312" w:hint="eastAsia"/>
          <w:sz w:val="32"/>
          <w:szCs w:val="32"/>
        </w:rPr>
        <w:t>专业的认同度。</w:t>
      </w:r>
      <w:r w:rsidR="00425649" w:rsidRPr="00536BD8">
        <w:rPr>
          <w:rFonts w:ascii="楷体" w:eastAsia="楷体" w:hAnsi="楷体" w:hint="eastAsia"/>
          <w:sz w:val="32"/>
          <w:szCs w:val="32"/>
        </w:rPr>
        <w:t>（责任校领导：张钦文，责任部门：学务委员会，配合部门：各学院、各书院）</w:t>
      </w:r>
    </w:p>
    <w:p w:rsidR="00425649" w:rsidRDefault="00A817F5" w:rsidP="00C256C4">
      <w:pPr>
        <w:spacing w:line="560" w:lineRule="exact"/>
        <w:ind w:firstLine="600"/>
        <w:rPr>
          <w:rFonts w:ascii="仿宋_GB2312" w:eastAsia="仿宋_GB2312" w:hAnsi="仿宋_GB2312" w:cs="仿宋_GB2312"/>
          <w:sz w:val="32"/>
          <w:szCs w:val="32"/>
        </w:rPr>
      </w:pPr>
      <w:r>
        <w:rPr>
          <w:rFonts w:ascii="宋体" w:hAnsi="宋体" w:cs="宋体"/>
          <w:b/>
          <w:bCs/>
          <w:kern w:val="0"/>
          <w:sz w:val="32"/>
          <w:szCs w:val="32"/>
        </w:rPr>
        <w:t>15</w:t>
      </w:r>
      <w:r>
        <w:rPr>
          <w:rFonts w:ascii="宋体" w:hAnsi="宋体" w:cs="宋体" w:hint="eastAsia"/>
          <w:b/>
          <w:bCs/>
          <w:kern w:val="0"/>
          <w:sz w:val="32"/>
          <w:szCs w:val="32"/>
        </w:rPr>
        <w:t>.</w:t>
      </w:r>
      <w:r w:rsidRPr="00B7776D">
        <w:rPr>
          <w:rFonts w:ascii="宋体" w:hAnsi="宋体" w:cs="宋体" w:hint="eastAsia"/>
          <w:b/>
          <w:bCs/>
          <w:kern w:val="0"/>
          <w:sz w:val="32"/>
          <w:szCs w:val="32"/>
        </w:rPr>
        <w:t>重点提升就业质量</w:t>
      </w:r>
      <w:r>
        <w:rPr>
          <w:rFonts w:ascii="宋体" w:hAnsi="宋体" w:cs="宋体" w:hint="eastAsia"/>
          <w:b/>
          <w:bCs/>
          <w:kern w:val="0"/>
          <w:sz w:val="32"/>
          <w:szCs w:val="32"/>
        </w:rPr>
        <w:t>。</w:t>
      </w:r>
      <w:r>
        <w:rPr>
          <w:rFonts w:ascii="仿宋_GB2312" w:eastAsia="仿宋_GB2312" w:hAnsi="仿宋_GB2312" w:cs="仿宋_GB2312" w:hint="eastAsia"/>
          <w:sz w:val="32"/>
          <w:szCs w:val="32"/>
        </w:rPr>
        <w:t>继续推动精准就业平台建设，实现就业资讯全方位、多渠道的有效覆盖；</w:t>
      </w:r>
      <w:r w:rsidRPr="004D79A5">
        <w:rPr>
          <w:rFonts w:ascii="仿宋_GB2312" w:eastAsia="仿宋_GB2312" w:hAnsi="仿宋_GB2312" w:cs="仿宋_GB2312" w:hint="eastAsia"/>
          <w:sz w:val="32"/>
          <w:szCs w:val="32"/>
        </w:rPr>
        <w:t>依托毕业生求职意愿信息数据和用人单位岗位需求信息数据，有针对性的分类推送就业资讯，提供个性化的就</w:t>
      </w:r>
      <w:r>
        <w:rPr>
          <w:rFonts w:ascii="仿宋_GB2312" w:eastAsia="仿宋_GB2312" w:hAnsi="仿宋_GB2312" w:cs="仿宋_GB2312" w:hint="eastAsia"/>
          <w:sz w:val="32"/>
          <w:szCs w:val="32"/>
        </w:rPr>
        <w:t>业辅导，特别对困难群体毕业生实行“重点关注、一生一策”动态帮扶；</w:t>
      </w:r>
      <w:r w:rsidRPr="004D79A5">
        <w:rPr>
          <w:rFonts w:ascii="仿宋_GB2312" w:eastAsia="仿宋_GB2312" w:hAnsi="仿宋_GB2312" w:cs="仿宋_GB2312" w:hint="eastAsia"/>
          <w:sz w:val="32"/>
          <w:szCs w:val="32"/>
        </w:rPr>
        <w:t>拓宽服务渠道，主动对接用人单位和毕业生，了解</w:t>
      </w:r>
      <w:r w:rsidR="00292539">
        <w:rPr>
          <w:rFonts w:ascii="仿宋_GB2312" w:eastAsia="仿宋_GB2312" w:hAnsi="仿宋_GB2312" w:cs="仿宋_GB2312" w:hint="eastAsia"/>
          <w:sz w:val="32"/>
          <w:szCs w:val="32"/>
        </w:rPr>
        <w:t>双向需求，提供更</w:t>
      </w:r>
      <w:r w:rsidRPr="004D79A5">
        <w:rPr>
          <w:rFonts w:ascii="仿宋_GB2312" w:eastAsia="仿宋_GB2312" w:hAnsi="仿宋_GB2312" w:cs="仿宋_GB2312" w:hint="eastAsia"/>
          <w:sz w:val="32"/>
          <w:szCs w:val="32"/>
        </w:rPr>
        <w:t>有效的就业服务</w:t>
      </w:r>
      <w:r>
        <w:rPr>
          <w:rFonts w:ascii="仿宋_GB2312" w:eastAsia="仿宋_GB2312" w:hAnsi="仿宋_GB2312" w:cs="仿宋_GB2312" w:hint="eastAsia"/>
          <w:sz w:val="32"/>
          <w:szCs w:val="32"/>
        </w:rPr>
        <w:t>。</w:t>
      </w:r>
      <w:r w:rsidR="00425649" w:rsidRPr="007E197F">
        <w:rPr>
          <w:rFonts w:ascii="楷体" w:eastAsia="楷体" w:hAnsi="楷体" w:hint="eastAsia"/>
          <w:sz w:val="32"/>
          <w:szCs w:val="32"/>
        </w:rPr>
        <w:t>（责任校领导：张钦文，责任部门：学务委员会，配合部门：各书院、各学院）</w:t>
      </w:r>
    </w:p>
    <w:p w:rsidR="00E81951" w:rsidRPr="005403D3" w:rsidRDefault="00E81951" w:rsidP="00C256C4">
      <w:pPr>
        <w:spacing w:line="560" w:lineRule="exact"/>
        <w:ind w:firstLineChars="200" w:firstLine="643"/>
        <w:rPr>
          <w:rFonts w:ascii="仿宋_GB2312" w:eastAsia="仿宋_GB2312" w:hAnsi="仿宋_GB2312" w:cs="仿宋_GB2312"/>
          <w:sz w:val="32"/>
          <w:szCs w:val="32"/>
        </w:rPr>
      </w:pPr>
      <w:r>
        <w:rPr>
          <w:rFonts w:ascii="宋体" w:hAnsi="宋体" w:cs="宋体" w:hint="eastAsia"/>
          <w:b/>
          <w:bCs/>
          <w:kern w:val="0"/>
          <w:sz w:val="32"/>
          <w:szCs w:val="32"/>
        </w:rPr>
        <w:t>16.切实提高</w:t>
      </w:r>
      <w:r w:rsidRPr="00B7776D">
        <w:rPr>
          <w:rFonts w:ascii="宋体" w:hAnsi="宋体" w:cs="宋体" w:hint="eastAsia"/>
          <w:b/>
          <w:bCs/>
          <w:kern w:val="0"/>
          <w:sz w:val="32"/>
          <w:szCs w:val="32"/>
        </w:rPr>
        <w:t>研究生教育质量</w:t>
      </w:r>
      <w:r>
        <w:rPr>
          <w:rFonts w:ascii="宋体" w:hAnsi="宋体" w:cs="宋体" w:hint="eastAsia"/>
          <w:b/>
          <w:bCs/>
          <w:kern w:val="0"/>
          <w:sz w:val="32"/>
          <w:szCs w:val="32"/>
        </w:rPr>
        <w:t>。</w:t>
      </w:r>
      <w:r w:rsidRPr="005403D3">
        <w:rPr>
          <w:rFonts w:ascii="仿宋_GB2312" w:eastAsia="仿宋_GB2312" w:hAnsi="仿宋_GB2312" w:cs="仿宋_GB2312" w:hint="eastAsia"/>
          <w:sz w:val="32"/>
          <w:szCs w:val="32"/>
        </w:rPr>
        <w:t>落实《关于全面落实研究生导师立德树人职责的意见》，落实导师是研究生培养第一责任人的要求，遵循研究生教育规律，创新研究生指导方式，潜心研究生培养</w:t>
      </w:r>
      <w:r>
        <w:rPr>
          <w:rFonts w:ascii="仿宋_GB2312" w:eastAsia="仿宋_GB2312" w:hAnsi="仿宋_GB2312" w:cs="仿宋_GB2312" w:hint="eastAsia"/>
          <w:sz w:val="32"/>
          <w:szCs w:val="32"/>
        </w:rPr>
        <w:t>；</w:t>
      </w:r>
      <w:r w:rsidRPr="005403D3">
        <w:rPr>
          <w:rFonts w:ascii="仿宋_GB2312" w:eastAsia="仿宋_GB2312" w:hAnsi="仿宋_GB2312" w:cs="仿宋_GB2312" w:hint="eastAsia"/>
          <w:sz w:val="32"/>
          <w:szCs w:val="32"/>
        </w:rPr>
        <w:t>坚持立德树人，把教书育人作为研究生导师评价的核心内容，突出教育教学业绩评价</w:t>
      </w:r>
      <w:r>
        <w:rPr>
          <w:rFonts w:ascii="仿宋_GB2312" w:eastAsia="仿宋_GB2312" w:hAnsi="仿宋_GB2312" w:cs="仿宋_GB2312" w:hint="eastAsia"/>
          <w:sz w:val="32"/>
          <w:szCs w:val="32"/>
        </w:rPr>
        <w:t>；</w:t>
      </w:r>
      <w:r w:rsidRPr="005403D3">
        <w:rPr>
          <w:rFonts w:ascii="仿宋_GB2312" w:eastAsia="仿宋_GB2312" w:hAnsi="仿宋_GB2312" w:cs="仿宋_GB2312" w:hint="eastAsia"/>
          <w:sz w:val="32"/>
          <w:szCs w:val="32"/>
        </w:rPr>
        <w:t>完善研究生培养质量保障体系，进一步提高研究生培养质量</w:t>
      </w:r>
      <w:r>
        <w:rPr>
          <w:rFonts w:ascii="仿宋_GB2312" w:eastAsia="仿宋_GB2312" w:hAnsi="仿宋_GB2312" w:cs="仿宋_GB2312" w:hint="eastAsia"/>
          <w:sz w:val="32"/>
          <w:szCs w:val="32"/>
        </w:rPr>
        <w:t>；</w:t>
      </w:r>
      <w:r w:rsidRPr="005403D3">
        <w:rPr>
          <w:rFonts w:ascii="仿宋_GB2312" w:eastAsia="仿宋_GB2312" w:hAnsi="仿宋_GB2312" w:cs="仿宋_GB2312" w:hint="eastAsia"/>
          <w:sz w:val="32"/>
          <w:szCs w:val="32"/>
        </w:rPr>
        <w:t>组织实施研究生培养“创新工程”项目，强化研究生创新能力培养</w:t>
      </w:r>
      <w:r>
        <w:rPr>
          <w:rFonts w:ascii="仿宋_GB2312" w:eastAsia="仿宋_GB2312" w:hAnsi="仿宋_GB2312" w:cs="仿宋_GB2312" w:hint="eastAsia"/>
          <w:sz w:val="32"/>
          <w:szCs w:val="32"/>
        </w:rPr>
        <w:t>。</w:t>
      </w:r>
      <w:r w:rsidRPr="007E197F">
        <w:rPr>
          <w:rFonts w:ascii="楷体" w:eastAsia="楷体" w:hAnsi="楷体" w:hint="eastAsia"/>
          <w:sz w:val="32"/>
          <w:szCs w:val="32"/>
        </w:rPr>
        <w:t>（责任校领导：李群，责任部门：研究生院，配合部门：相关学院）</w:t>
      </w:r>
    </w:p>
    <w:p w:rsidR="00E81951" w:rsidRPr="006A33C3" w:rsidRDefault="00E81951" w:rsidP="00C256C4">
      <w:pPr>
        <w:spacing w:line="560" w:lineRule="exact"/>
        <w:ind w:firstLine="600"/>
        <w:rPr>
          <w:rFonts w:ascii="仿宋_GB2312" w:eastAsia="仿宋_GB2312" w:hAnsi="仿宋_GB2312" w:cs="仿宋_GB2312"/>
          <w:sz w:val="32"/>
          <w:szCs w:val="32"/>
        </w:rPr>
      </w:pPr>
      <w:r w:rsidRPr="00FB2C7E">
        <w:rPr>
          <w:rFonts w:ascii="宋体" w:hAnsi="宋体" w:cs="宋体" w:hint="eastAsia"/>
          <w:b/>
          <w:bCs/>
          <w:kern w:val="0"/>
          <w:sz w:val="32"/>
          <w:szCs w:val="32"/>
        </w:rPr>
        <w:t>17.办好继续教育。</w:t>
      </w:r>
      <w:r w:rsidRPr="0000714A">
        <w:rPr>
          <w:rFonts w:ascii="仿宋_GB2312" w:eastAsia="仿宋_GB2312" w:hAnsi="仿宋_GB2312" w:cs="仿宋_GB2312" w:hint="eastAsia"/>
          <w:sz w:val="32"/>
          <w:szCs w:val="32"/>
        </w:rPr>
        <w:t>与审计署审计干部教育学院</w:t>
      </w:r>
      <w:r>
        <w:rPr>
          <w:rFonts w:ascii="仿宋_GB2312" w:eastAsia="仿宋_GB2312" w:hAnsi="仿宋_GB2312" w:cs="仿宋_GB2312" w:hint="eastAsia"/>
          <w:sz w:val="32"/>
          <w:szCs w:val="32"/>
        </w:rPr>
        <w:t>开展全面深度</w:t>
      </w:r>
      <w:r w:rsidRPr="0000714A">
        <w:rPr>
          <w:rFonts w:ascii="仿宋_GB2312" w:eastAsia="仿宋_GB2312" w:hAnsi="仿宋_GB2312" w:cs="仿宋_GB2312" w:hint="eastAsia"/>
          <w:sz w:val="32"/>
          <w:szCs w:val="32"/>
        </w:rPr>
        <w:t>合作</w:t>
      </w:r>
      <w:r>
        <w:rPr>
          <w:rFonts w:ascii="仿宋_GB2312" w:eastAsia="仿宋_GB2312" w:hAnsi="仿宋_GB2312" w:cs="仿宋_GB2312" w:hint="eastAsia"/>
          <w:sz w:val="32"/>
          <w:szCs w:val="32"/>
        </w:rPr>
        <w:t>，共同</w:t>
      </w:r>
      <w:r w:rsidRPr="0000714A">
        <w:rPr>
          <w:rFonts w:ascii="仿宋_GB2312" w:eastAsia="仿宋_GB2312" w:hAnsi="仿宋_GB2312" w:cs="仿宋_GB2312" w:hint="eastAsia"/>
          <w:sz w:val="32"/>
          <w:szCs w:val="32"/>
        </w:rPr>
        <w:t>推动审计国民教育与职业教育融合发展</w:t>
      </w:r>
      <w:r>
        <w:rPr>
          <w:rFonts w:ascii="仿宋_GB2312" w:eastAsia="仿宋_GB2312" w:hAnsi="仿宋_GB2312" w:cs="仿宋_GB2312" w:hint="eastAsia"/>
          <w:sz w:val="32"/>
          <w:szCs w:val="32"/>
        </w:rPr>
        <w:t>；有序</w:t>
      </w:r>
      <w:r w:rsidRPr="002A6675">
        <w:rPr>
          <w:rFonts w:ascii="仿宋_GB2312" w:eastAsia="仿宋_GB2312" w:hAnsi="仿宋_GB2312" w:cs="仿宋_GB2312" w:hint="eastAsia"/>
          <w:sz w:val="32"/>
          <w:szCs w:val="32"/>
        </w:rPr>
        <w:t>开展自考助学、二学历、专接本</w:t>
      </w:r>
      <w:r>
        <w:rPr>
          <w:rFonts w:ascii="仿宋_GB2312" w:eastAsia="仿宋_GB2312" w:hAnsi="仿宋_GB2312" w:cs="仿宋_GB2312" w:hint="eastAsia"/>
          <w:sz w:val="32"/>
          <w:szCs w:val="32"/>
        </w:rPr>
        <w:t>、</w:t>
      </w:r>
      <w:r w:rsidRPr="00425649">
        <w:rPr>
          <w:rFonts w:ascii="仿宋_GB2312" w:eastAsia="仿宋_GB2312" w:hAnsi="仿宋_GB2312" w:cs="仿宋_GB2312" w:hint="eastAsia"/>
          <w:sz w:val="32"/>
          <w:szCs w:val="32"/>
        </w:rPr>
        <w:t>“</w:t>
      </w:r>
      <w:r w:rsidRPr="00425649">
        <w:rPr>
          <w:rFonts w:ascii="仿宋_GB2312" w:eastAsia="仿宋_GB2312" w:hAnsi="仿宋_GB2312" w:cs="仿宋_GB2312"/>
          <w:sz w:val="32"/>
          <w:szCs w:val="32"/>
        </w:rPr>
        <w:t>3+2</w:t>
      </w:r>
      <w:r w:rsidRPr="00425649">
        <w:rPr>
          <w:rFonts w:ascii="仿宋_GB2312" w:eastAsia="仿宋_GB2312" w:hAnsi="仿宋_GB2312" w:cs="仿宋_GB2312" w:hint="eastAsia"/>
          <w:sz w:val="32"/>
          <w:szCs w:val="32"/>
        </w:rPr>
        <w:t>”分段培养项目</w:t>
      </w:r>
      <w:r w:rsidRPr="002A6675">
        <w:rPr>
          <w:rFonts w:ascii="仿宋_GB2312" w:eastAsia="仿宋_GB2312" w:hAnsi="仿宋_GB2312" w:cs="仿宋_GB2312" w:hint="eastAsia"/>
          <w:sz w:val="32"/>
          <w:szCs w:val="32"/>
        </w:rPr>
        <w:t>工作。</w:t>
      </w:r>
      <w:r w:rsidR="00292539">
        <w:rPr>
          <w:rFonts w:ascii="楷体" w:eastAsia="楷体" w:hAnsi="楷体" w:hint="eastAsia"/>
          <w:sz w:val="32"/>
          <w:szCs w:val="32"/>
        </w:rPr>
        <w:t>（责任校领导：裴育、董必荣，</w:t>
      </w:r>
      <w:r w:rsidRPr="007E197F">
        <w:rPr>
          <w:rFonts w:ascii="楷体" w:eastAsia="楷体" w:hAnsi="楷体" w:hint="eastAsia"/>
          <w:sz w:val="32"/>
          <w:szCs w:val="32"/>
        </w:rPr>
        <w:t>责任部门：培训教育学院、继续教育学院、教务委员会，配合部门：发展改革办公室）</w:t>
      </w:r>
    </w:p>
    <w:p w:rsidR="00A817F5" w:rsidRDefault="006A33C3" w:rsidP="00C256C4">
      <w:pPr>
        <w:spacing w:line="560" w:lineRule="exact"/>
        <w:ind w:firstLine="600"/>
        <w:rPr>
          <w:rFonts w:ascii="楷体" w:eastAsia="楷体" w:hAnsi="楷体"/>
          <w:sz w:val="32"/>
          <w:szCs w:val="32"/>
        </w:rPr>
      </w:pPr>
      <w:r>
        <w:rPr>
          <w:rFonts w:ascii="宋体" w:hAnsi="宋体" w:cs="宋体" w:hint="eastAsia"/>
          <w:b/>
          <w:bCs/>
          <w:kern w:val="0"/>
          <w:sz w:val="32"/>
          <w:szCs w:val="32"/>
        </w:rPr>
        <w:t>1</w:t>
      </w:r>
      <w:r w:rsidR="00E81951">
        <w:rPr>
          <w:rFonts w:ascii="宋体" w:hAnsi="宋体" w:cs="宋体" w:hint="eastAsia"/>
          <w:b/>
          <w:bCs/>
          <w:kern w:val="0"/>
          <w:sz w:val="32"/>
          <w:szCs w:val="32"/>
        </w:rPr>
        <w:t>8</w:t>
      </w:r>
      <w:r w:rsidR="00A817F5">
        <w:rPr>
          <w:rFonts w:ascii="宋体" w:hAnsi="宋体" w:cs="宋体" w:hint="eastAsia"/>
          <w:b/>
          <w:bCs/>
          <w:kern w:val="0"/>
          <w:sz w:val="32"/>
          <w:szCs w:val="32"/>
        </w:rPr>
        <w:t>.</w:t>
      </w:r>
      <w:r w:rsidR="00A817F5" w:rsidRPr="00B7776D">
        <w:rPr>
          <w:rFonts w:ascii="宋体" w:hAnsi="宋体" w:cs="宋体" w:hint="eastAsia"/>
          <w:b/>
          <w:bCs/>
          <w:kern w:val="0"/>
          <w:sz w:val="32"/>
          <w:szCs w:val="32"/>
        </w:rPr>
        <w:t>深度开发校友资源</w:t>
      </w:r>
      <w:r w:rsidR="00A817F5">
        <w:rPr>
          <w:rFonts w:ascii="宋体" w:hAnsi="宋体" w:cs="宋体" w:hint="eastAsia"/>
          <w:b/>
          <w:bCs/>
          <w:kern w:val="0"/>
          <w:sz w:val="32"/>
          <w:szCs w:val="32"/>
        </w:rPr>
        <w:t>。</w:t>
      </w:r>
      <w:r w:rsidR="00FB2C7E">
        <w:rPr>
          <w:rFonts w:ascii="仿宋_GB2312" w:eastAsia="仿宋_GB2312" w:hAnsi="仿宋_GB2312" w:cs="仿宋_GB2312" w:hint="eastAsia"/>
          <w:sz w:val="32"/>
          <w:szCs w:val="32"/>
        </w:rPr>
        <w:t>做好</w:t>
      </w:r>
      <w:r w:rsidR="00A817F5">
        <w:rPr>
          <w:rFonts w:ascii="仿宋_GB2312" w:eastAsia="仿宋_GB2312" w:hAnsi="仿宋_GB2312" w:cs="仿宋_GB2312" w:hint="eastAsia"/>
          <w:sz w:val="32"/>
          <w:szCs w:val="32"/>
        </w:rPr>
        <w:t>社团组织注册和“校友之家”建设工作；筹建校友学院，服务校友高层次需求，落实</w:t>
      </w:r>
      <w:r w:rsidR="00A817F5" w:rsidRPr="004D79A5">
        <w:rPr>
          <w:rFonts w:ascii="仿宋_GB2312" w:eastAsia="仿宋_GB2312" w:hAnsi="仿宋_GB2312" w:cs="仿宋_GB2312" w:hint="eastAsia"/>
          <w:sz w:val="32"/>
          <w:szCs w:val="32"/>
        </w:rPr>
        <w:t>“校友终身学</w:t>
      </w:r>
      <w:r w:rsidR="00A817F5">
        <w:rPr>
          <w:rFonts w:ascii="仿宋_GB2312" w:eastAsia="仿宋_GB2312" w:hAnsi="仿宋_GB2312" w:cs="仿宋_GB2312" w:hint="eastAsia"/>
          <w:sz w:val="32"/>
          <w:szCs w:val="32"/>
        </w:rPr>
        <w:t>籍”理念；创新校友活动，提升校友返校率；</w:t>
      </w:r>
      <w:r w:rsidR="00685770">
        <w:rPr>
          <w:rFonts w:ascii="仿宋_GB2312" w:eastAsia="仿宋_GB2312" w:hAnsi="仿宋_GB2312" w:cs="仿宋_GB2312" w:hint="eastAsia"/>
          <w:sz w:val="32"/>
          <w:szCs w:val="32"/>
        </w:rPr>
        <w:t>优化校友捐赠机制，</w:t>
      </w:r>
      <w:r>
        <w:rPr>
          <w:rFonts w:ascii="仿宋_GB2312" w:eastAsia="仿宋_GB2312" w:hAnsi="仿宋_GB2312" w:cs="仿宋_GB2312" w:hint="eastAsia"/>
          <w:sz w:val="32"/>
          <w:szCs w:val="32"/>
        </w:rPr>
        <w:t>培育校友捐赠文化；</w:t>
      </w:r>
      <w:r w:rsidRPr="006A33C3">
        <w:rPr>
          <w:rFonts w:ascii="仿宋_GB2312" w:eastAsia="仿宋_GB2312" w:hAnsi="仿宋_GB2312" w:cs="仿宋_GB2312" w:hint="eastAsia"/>
          <w:sz w:val="32"/>
          <w:szCs w:val="32"/>
        </w:rPr>
        <w:t>创建南审特色校友信息智慧平台，提高校友信息更新完善的效率，发挥校友数据分析的价值效用。</w:t>
      </w:r>
      <w:r w:rsidR="00425649" w:rsidRPr="007E197F">
        <w:rPr>
          <w:rFonts w:ascii="楷体" w:eastAsia="楷体" w:hAnsi="楷体" w:hint="eastAsia"/>
          <w:sz w:val="32"/>
          <w:szCs w:val="32"/>
        </w:rPr>
        <w:t>（责任校领导：张钦文，责任部门：校友工作办公室，配合部门：各书院、各学院）</w:t>
      </w:r>
    </w:p>
    <w:p w:rsidR="006F12E4" w:rsidRDefault="006A33C3" w:rsidP="00C256C4">
      <w:pPr>
        <w:spacing w:line="560" w:lineRule="exact"/>
        <w:ind w:firstLineChars="200" w:firstLine="640"/>
        <w:rPr>
          <w:rFonts w:ascii="仿宋_GB2312" w:eastAsia="仿宋_GB2312" w:hAnsi="仿宋_GB2312" w:cs="仿宋_GB2312"/>
          <w:sz w:val="32"/>
          <w:szCs w:val="32"/>
        </w:rPr>
      </w:pPr>
      <w:r>
        <w:rPr>
          <w:rFonts w:ascii="黑体" w:eastAsia="黑体" w:hAnsi="宋体" w:cs="黑体" w:hint="eastAsia"/>
          <w:kern w:val="0"/>
          <w:sz w:val="32"/>
          <w:szCs w:val="32"/>
        </w:rPr>
        <w:t>四</w:t>
      </w:r>
      <w:r w:rsidR="00977A0C">
        <w:rPr>
          <w:rFonts w:ascii="黑体" w:eastAsia="黑体" w:hAnsi="宋体" w:cs="黑体" w:hint="eastAsia"/>
          <w:kern w:val="0"/>
          <w:sz w:val="32"/>
          <w:szCs w:val="32"/>
        </w:rPr>
        <w:t>、着力提升学科</w:t>
      </w:r>
      <w:r w:rsidR="00977A0C">
        <w:rPr>
          <w:rFonts w:ascii="黑体" w:eastAsia="黑体" w:hAnsi="宋体" w:cs="黑体"/>
          <w:kern w:val="0"/>
          <w:sz w:val="32"/>
          <w:szCs w:val="32"/>
        </w:rPr>
        <w:t>建设</w:t>
      </w:r>
      <w:r w:rsidR="00977A0C">
        <w:rPr>
          <w:rFonts w:ascii="黑体" w:eastAsia="黑体" w:hAnsi="宋体" w:cs="黑体" w:hint="eastAsia"/>
          <w:kern w:val="0"/>
          <w:sz w:val="32"/>
          <w:szCs w:val="32"/>
        </w:rPr>
        <w:t>和科学研究</w:t>
      </w:r>
      <w:r w:rsidR="00935E1D" w:rsidRPr="00B7776D">
        <w:rPr>
          <w:rFonts w:ascii="黑体" w:eastAsia="黑体" w:hAnsi="宋体" w:cs="黑体" w:hint="eastAsia"/>
          <w:kern w:val="0"/>
          <w:sz w:val="32"/>
          <w:szCs w:val="32"/>
        </w:rPr>
        <w:t>水平</w:t>
      </w:r>
    </w:p>
    <w:p w:rsidR="006F12E4" w:rsidRDefault="00977A0C" w:rsidP="00C256C4">
      <w:pPr>
        <w:spacing w:line="560" w:lineRule="exact"/>
        <w:ind w:firstLineChars="200" w:firstLine="643"/>
        <w:rPr>
          <w:rFonts w:ascii="仿宋_GB2312" w:eastAsia="仿宋_GB2312" w:hAnsi="仿宋_GB2312" w:cs="仿宋_GB2312"/>
          <w:sz w:val="32"/>
          <w:szCs w:val="32"/>
        </w:rPr>
      </w:pPr>
      <w:r>
        <w:rPr>
          <w:rFonts w:ascii="宋体" w:hAnsi="宋体" w:cs="宋体" w:hint="eastAsia"/>
          <w:b/>
          <w:bCs/>
          <w:kern w:val="0"/>
          <w:sz w:val="32"/>
          <w:szCs w:val="32"/>
        </w:rPr>
        <w:t>1</w:t>
      </w:r>
      <w:r w:rsidR="00E81951">
        <w:rPr>
          <w:rFonts w:ascii="宋体" w:hAnsi="宋体" w:cs="宋体" w:hint="eastAsia"/>
          <w:b/>
          <w:bCs/>
          <w:kern w:val="0"/>
          <w:sz w:val="32"/>
          <w:szCs w:val="32"/>
        </w:rPr>
        <w:t>9</w:t>
      </w:r>
      <w:r w:rsidR="005403D3" w:rsidRPr="005403D3">
        <w:rPr>
          <w:rFonts w:ascii="宋体" w:hAnsi="宋体" w:cs="宋体" w:hint="eastAsia"/>
          <w:b/>
          <w:bCs/>
          <w:kern w:val="0"/>
          <w:sz w:val="32"/>
          <w:szCs w:val="32"/>
        </w:rPr>
        <w:t>.</w:t>
      </w:r>
      <w:r w:rsidR="00E273E3">
        <w:rPr>
          <w:rFonts w:ascii="宋体" w:hAnsi="宋体" w:cs="宋体" w:hint="eastAsia"/>
          <w:b/>
          <w:bCs/>
          <w:kern w:val="0"/>
          <w:sz w:val="32"/>
          <w:szCs w:val="32"/>
        </w:rPr>
        <w:t>始终</w:t>
      </w:r>
      <w:r w:rsidR="00E273E3">
        <w:rPr>
          <w:rFonts w:ascii="宋体" w:hAnsi="宋体" w:cs="宋体"/>
          <w:b/>
          <w:bCs/>
          <w:kern w:val="0"/>
          <w:sz w:val="32"/>
          <w:szCs w:val="32"/>
        </w:rPr>
        <w:t>坚持</w:t>
      </w:r>
      <w:r w:rsidR="005403D3" w:rsidRPr="005403D3">
        <w:rPr>
          <w:rFonts w:ascii="宋体" w:hAnsi="宋体" w:cs="宋体" w:hint="eastAsia"/>
          <w:b/>
          <w:bCs/>
          <w:kern w:val="0"/>
          <w:sz w:val="32"/>
          <w:szCs w:val="32"/>
        </w:rPr>
        <w:t>学科建设</w:t>
      </w:r>
      <w:r w:rsidR="0098654C">
        <w:rPr>
          <w:rFonts w:ascii="宋体" w:hAnsi="宋体" w:cs="宋体" w:hint="eastAsia"/>
          <w:b/>
          <w:bCs/>
          <w:kern w:val="0"/>
          <w:sz w:val="32"/>
          <w:szCs w:val="32"/>
        </w:rPr>
        <w:t>龙头</w:t>
      </w:r>
      <w:r w:rsidR="00E273E3">
        <w:rPr>
          <w:rFonts w:ascii="宋体" w:hAnsi="宋体" w:cs="宋体" w:hint="eastAsia"/>
          <w:b/>
          <w:bCs/>
          <w:kern w:val="0"/>
          <w:sz w:val="32"/>
          <w:szCs w:val="32"/>
        </w:rPr>
        <w:t>地位</w:t>
      </w:r>
      <w:r w:rsidR="005403D3" w:rsidRPr="005403D3">
        <w:rPr>
          <w:rFonts w:ascii="宋体" w:hAnsi="宋体" w:cs="宋体" w:hint="eastAsia"/>
          <w:b/>
          <w:bCs/>
          <w:kern w:val="0"/>
          <w:sz w:val="32"/>
          <w:szCs w:val="32"/>
        </w:rPr>
        <w:t>。</w:t>
      </w:r>
      <w:r w:rsidR="00D91694">
        <w:rPr>
          <w:rFonts w:ascii="仿宋_GB2312" w:eastAsia="仿宋_GB2312" w:hAnsi="仿宋_GB2312" w:cs="仿宋_GB2312" w:hint="eastAsia"/>
          <w:sz w:val="32"/>
          <w:szCs w:val="32"/>
        </w:rPr>
        <w:t>组织召开</w:t>
      </w:r>
      <w:r w:rsidR="00D91694" w:rsidRPr="005403D3">
        <w:rPr>
          <w:rFonts w:ascii="仿宋_GB2312" w:eastAsia="仿宋_GB2312" w:hAnsi="仿宋_GB2312" w:cs="仿宋_GB2312" w:hint="eastAsia"/>
          <w:sz w:val="32"/>
          <w:szCs w:val="32"/>
        </w:rPr>
        <w:t>学科建设与科研工作会议</w:t>
      </w:r>
      <w:r w:rsidR="00D91694">
        <w:rPr>
          <w:rFonts w:ascii="仿宋_GB2312" w:eastAsia="仿宋_GB2312" w:hAnsi="仿宋_GB2312" w:cs="仿宋_GB2312" w:hint="eastAsia"/>
          <w:sz w:val="32"/>
          <w:szCs w:val="32"/>
        </w:rPr>
        <w:t>，专题</w:t>
      </w:r>
      <w:r w:rsidR="00D91694">
        <w:rPr>
          <w:rFonts w:ascii="仿宋_GB2312" w:eastAsia="仿宋_GB2312" w:hAnsi="仿宋_GB2312" w:cs="仿宋_GB2312"/>
          <w:sz w:val="32"/>
          <w:szCs w:val="32"/>
        </w:rPr>
        <w:t>总结、</w:t>
      </w:r>
      <w:r w:rsidR="00D91694">
        <w:rPr>
          <w:rFonts w:ascii="仿宋_GB2312" w:eastAsia="仿宋_GB2312" w:hAnsi="仿宋_GB2312" w:cs="仿宋_GB2312" w:hint="eastAsia"/>
          <w:sz w:val="32"/>
          <w:szCs w:val="32"/>
        </w:rPr>
        <w:t>研判</w:t>
      </w:r>
      <w:r w:rsidR="00D91694">
        <w:rPr>
          <w:rFonts w:ascii="仿宋_GB2312" w:eastAsia="仿宋_GB2312" w:hAnsi="仿宋_GB2312" w:cs="仿宋_GB2312"/>
          <w:sz w:val="32"/>
          <w:szCs w:val="32"/>
        </w:rPr>
        <w:t>、谋划</w:t>
      </w:r>
      <w:r w:rsidR="00D91694">
        <w:rPr>
          <w:rFonts w:ascii="仿宋_GB2312" w:eastAsia="仿宋_GB2312" w:hAnsi="仿宋_GB2312" w:cs="仿宋_GB2312" w:hint="eastAsia"/>
          <w:sz w:val="32"/>
          <w:szCs w:val="32"/>
        </w:rPr>
        <w:t>学科</w:t>
      </w:r>
      <w:r w:rsidR="00D91694">
        <w:rPr>
          <w:rFonts w:ascii="仿宋_GB2312" w:eastAsia="仿宋_GB2312" w:hAnsi="仿宋_GB2312" w:cs="仿宋_GB2312"/>
          <w:sz w:val="32"/>
          <w:szCs w:val="32"/>
        </w:rPr>
        <w:t>建设与科学研究工作；</w:t>
      </w:r>
      <w:r w:rsidR="00360A1F" w:rsidRPr="005403D3">
        <w:rPr>
          <w:rFonts w:ascii="仿宋_GB2312" w:eastAsia="仿宋_GB2312" w:hAnsi="仿宋_GB2312" w:cs="仿宋_GB2312" w:hint="eastAsia"/>
          <w:sz w:val="32"/>
          <w:szCs w:val="32"/>
        </w:rPr>
        <w:t>进一步</w:t>
      </w:r>
      <w:r w:rsidR="00360A1F" w:rsidRPr="005403D3">
        <w:rPr>
          <w:rFonts w:ascii="仿宋_GB2312" w:eastAsia="仿宋_GB2312" w:hAnsi="仿宋_GB2312" w:cs="仿宋_GB2312"/>
          <w:sz w:val="32"/>
          <w:szCs w:val="32"/>
        </w:rPr>
        <w:t>推</w:t>
      </w:r>
      <w:r w:rsidR="00360A1F" w:rsidRPr="005403D3">
        <w:rPr>
          <w:rFonts w:ascii="仿宋_GB2312" w:eastAsia="仿宋_GB2312" w:hAnsi="仿宋_GB2312" w:cs="仿宋_GB2312" w:hint="eastAsia"/>
          <w:sz w:val="32"/>
          <w:szCs w:val="32"/>
        </w:rPr>
        <w:t>动学科交叉融合</w:t>
      </w:r>
      <w:r w:rsidR="00360A1F" w:rsidRPr="005403D3">
        <w:rPr>
          <w:rFonts w:ascii="仿宋_GB2312" w:eastAsia="仿宋_GB2312" w:hAnsi="仿宋_GB2312" w:cs="仿宋_GB2312"/>
          <w:sz w:val="32"/>
          <w:szCs w:val="32"/>
        </w:rPr>
        <w:t>，</w:t>
      </w:r>
      <w:r w:rsidR="002E2A4A">
        <w:rPr>
          <w:rFonts w:ascii="仿宋_GB2312" w:eastAsia="仿宋_GB2312" w:hAnsi="仿宋_GB2312" w:cs="仿宋_GB2312" w:hint="eastAsia"/>
          <w:sz w:val="32"/>
          <w:szCs w:val="32"/>
        </w:rPr>
        <w:t>推进学科集群发展，提高学科竞争</w:t>
      </w:r>
      <w:r w:rsidR="00360A1F" w:rsidRPr="005403D3">
        <w:rPr>
          <w:rFonts w:ascii="仿宋_GB2312" w:eastAsia="仿宋_GB2312" w:hAnsi="仿宋_GB2312" w:cs="仿宋_GB2312" w:hint="eastAsia"/>
          <w:sz w:val="32"/>
          <w:szCs w:val="32"/>
        </w:rPr>
        <w:t>力；</w:t>
      </w:r>
      <w:r w:rsidR="00935E1D" w:rsidRPr="005403D3">
        <w:rPr>
          <w:rFonts w:ascii="仿宋_GB2312" w:eastAsia="仿宋_GB2312" w:hAnsi="仿宋_GB2312" w:cs="仿宋_GB2312" w:hint="eastAsia"/>
          <w:sz w:val="32"/>
          <w:szCs w:val="32"/>
        </w:rPr>
        <w:t>高标准建好重点学科</w:t>
      </w:r>
      <w:r w:rsidR="00D91694">
        <w:rPr>
          <w:rFonts w:ascii="仿宋_GB2312" w:eastAsia="仿宋_GB2312" w:hAnsi="仿宋_GB2312" w:cs="仿宋_GB2312" w:hint="eastAsia"/>
          <w:sz w:val="32"/>
          <w:szCs w:val="32"/>
        </w:rPr>
        <w:t>，</w:t>
      </w:r>
      <w:r w:rsidR="00360A1F" w:rsidRPr="005403D3">
        <w:rPr>
          <w:rFonts w:ascii="仿宋_GB2312" w:eastAsia="仿宋_GB2312" w:hAnsi="仿宋_GB2312" w:cs="仿宋_GB2312" w:hint="eastAsia"/>
          <w:sz w:val="32"/>
          <w:szCs w:val="32"/>
        </w:rPr>
        <w:t>优势学科建设工程二期项目验收力争取得较好成绩，力争有更多学科入选省优势学科三期建设项目；通过省“十三五”重点学科中期检查</w:t>
      </w:r>
      <w:r w:rsidR="005403D3" w:rsidRPr="005403D3">
        <w:rPr>
          <w:rFonts w:ascii="仿宋_GB2312" w:eastAsia="仿宋_GB2312" w:hAnsi="仿宋_GB2312" w:cs="仿宋_GB2312" w:hint="eastAsia"/>
          <w:sz w:val="32"/>
          <w:szCs w:val="32"/>
        </w:rPr>
        <w:t>。</w:t>
      </w:r>
      <w:r w:rsidR="00425649" w:rsidRPr="007E197F">
        <w:rPr>
          <w:rFonts w:ascii="楷体" w:eastAsia="楷体" w:hAnsi="楷体" w:hint="eastAsia"/>
          <w:sz w:val="32"/>
          <w:szCs w:val="32"/>
        </w:rPr>
        <w:t>（责任校领导：李群</w:t>
      </w:r>
      <w:r w:rsidR="00685770">
        <w:rPr>
          <w:rFonts w:ascii="楷体" w:eastAsia="楷体" w:hAnsi="楷体" w:hint="eastAsia"/>
          <w:sz w:val="32"/>
          <w:szCs w:val="32"/>
        </w:rPr>
        <w:t>、裴育</w:t>
      </w:r>
      <w:r w:rsidR="00425649" w:rsidRPr="007E197F">
        <w:rPr>
          <w:rFonts w:ascii="楷体" w:eastAsia="楷体" w:hAnsi="楷体" w:hint="eastAsia"/>
          <w:sz w:val="32"/>
          <w:szCs w:val="32"/>
        </w:rPr>
        <w:t>，责任部门：研究生院</w:t>
      </w:r>
      <w:r w:rsidR="00685770">
        <w:rPr>
          <w:rFonts w:ascii="楷体" w:eastAsia="楷体" w:hAnsi="楷体" w:hint="eastAsia"/>
          <w:sz w:val="32"/>
          <w:szCs w:val="32"/>
        </w:rPr>
        <w:t>、</w:t>
      </w:r>
      <w:r w:rsidR="00685770" w:rsidRPr="007E197F">
        <w:rPr>
          <w:rFonts w:ascii="楷体" w:eastAsia="楷体" w:hAnsi="楷体" w:hint="eastAsia"/>
          <w:sz w:val="32"/>
          <w:szCs w:val="32"/>
        </w:rPr>
        <w:t>科研部</w:t>
      </w:r>
      <w:r w:rsidR="00685770">
        <w:rPr>
          <w:rFonts w:ascii="楷体" w:eastAsia="楷体" w:hAnsi="楷体" w:hint="eastAsia"/>
          <w:sz w:val="32"/>
          <w:szCs w:val="32"/>
        </w:rPr>
        <w:t>，</w:t>
      </w:r>
      <w:r w:rsidR="00425649" w:rsidRPr="007E197F">
        <w:rPr>
          <w:rFonts w:ascii="楷体" w:eastAsia="楷体" w:hAnsi="楷体" w:hint="eastAsia"/>
          <w:sz w:val="32"/>
          <w:szCs w:val="32"/>
        </w:rPr>
        <w:t>配合部门：各学院）</w:t>
      </w:r>
    </w:p>
    <w:p w:rsidR="007372C0" w:rsidRDefault="00E81951" w:rsidP="00C256C4">
      <w:pPr>
        <w:spacing w:line="560" w:lineRule="exact"/>
        <w:ind w:firstLineChars="200" w:firstLine="643"/>
        <w:rPr>
          <w:rFonts w:ascii="仿宋_GB2312" w:eastAsia="仿宋_GB2312" w:hAnsi="仿宋_GB2312" w:cs="仿宋_GB2312"/>
          <w:sz w:val="32"/>
          <w:szCs w:val="32"/>
        </w:rPr>
      </w:pPr>
      <w:r>
        <w:rPr>
          <w:rFonts w:ascii="宋体" w:hAnsi="宋体" w:cs="宋体" w:hint="eastAsia"/>
          <w:b/>
          <w:bCs/>
          <w:kern w:val="0"/>
          <w:sz w:val="32"/>
          <w:szCs w:val="32"/>
        </w:rPr>
        <w:t>20</w:t>
      </w:r>
      <w:r w:rsidR="005403D3">
        <w:rPr>
          <w:rFonts w:ascii="宋体" w:hAnsi="宋体" w:cs="宋体" w:hint="eastAsia"/>
          <w:b/>
          <w:bCs/>
          <w:kern w:val="0"/>
          <w:sz w:val="32"/>
          <w:szCs w:val="32"/>
        </w:rPr>
        <w:t>.</w:t>
      </w:r>
      <w:r w:rsidR="00D91694">
        <w:rPr>
          <w:rFonts w:ascii="宋体" w:hAnsi="宋体" w:cs="宋体" w:hint="eastAsia"/>
          <w:b/>
          <w:bCs/>
          <w:kern w:val="0"/>
          <w:sz w:val="32"/>
          <w:szCs w:val="32"/>
        </w:rPr>
        <w:t>紧盯</w:t>
      </w:r>
      <w:r w:rsidR="00E273E3">
        <w:rPr>
          <w:rFonts w:ascii="宋体" w:hAnsi="宋体" w:cs="宋体" w:hint="eastAsia"/>
          <w:b/>
          <w:bCs/>
          <w:kern w:val="0"/>
          <w:sz w:val="32"/>
          <w:szCs w:val="32"/>
        </w:rPr>
        <w:t>不放</w:t>
      </w:r>
      <w:r w:rsidR="00D91694">
        <w:rPr>
          <w:rFonts w:ascii="宋体" w:hAnsi="宋体" w:cs="宋体" w:hint="eastAsia"/>
          <w:b/>
          <w:bCs/>
          <w:kern w:val="0"/>
          <w:sz w:val="32"/>
          <w:szCs w:val="32"/>
        </w:rPr>
        <w:t>学位点建设</w:t>
      </w:r>
      <w:r w:rsidR="00360A1F">
        <w:rPr>
          <w:rFonts w:ascii="宋体" w:hAnsi="宋体" w:cs="宋体" w:hint="eastAsia"/>
          <w:b/>
          <w:bCs/>
          <w:kern w:val="0"/>
          <w:sz w:val="32"/>
          <w:szCs w:val="32"/>
        </w:rPr>
        <w:t>。</w:t>
      </w:r>
      <w:r w:rsidR="00F556F6" w:rsidRPr="005403D3">
        <w:rPr>
          <w:rFonts w:ascii="仿宋_GB2312" w:eastAsia="仿宋_GB2312" w:hAnsi="仿宋_GB2312" w:cs="仿宋_GB2312" w:hint="eastAsia"/>
          <w:sz w:val="32"/>
          <w:szCs w:val="32"/>
        </w:rPr>
        <w:t>适应机构调整，开展资源整合，完善学科布局，落实学科建设责任，</w:t>
      </w:r>
      <w:r w:rsidR="006F12E4">
        <w:rPr>
          <w:rFonts w:ascii="仿宋_GB2312" w:eastAsia="仿宋_GB2312" w:hAnsi="仿宋_GB2312" w:cs="仿宋_GB2312" w:hint="eastAsia"/>
          <w:sz w:val="32"/>
          <w:szCs w:val="32"/>
        </w:rPr>
        <w:t>持续</w:t>
      </w:r>
      <w:r w:rsidR="00F556F6" w:rsidRPr="005403D3">
        <w:rPr>
          <w:rFonts w:ascii="仿宋_GB2312" w:eastAsia="仿宋_GB2312" w:hAnsi="仿宋_GB2312" w:cs="仿宋_GB2312" w:hint="eastAsia"/>
          <w:sz w:val="32"/>
          <w:szCs w:val="32"/>
        </w:rPr>
        <w:t>深入开展博士学位授权单位建设</w:t>
      </w:r>
      <w:r w:rsidR="006F12E4">
        <w:rPr>
          <w:rFonts w:ascii="仿宋_GB2312" w:eastAsia="仿宋_GB2312" w:hAnsi="仿宋_GB2312" w:cs="仿宋_GB2312" w:hint="eastAsia"/>
          <w:sz w:val="32"/>
          <w:szCs w:val="32"/>
        </w:rPr>
        <w:t>、硕士点增列与审计专业博士学位论证等工作，为新一轮申报做好准备；</w:t>
      </w:r>
      <w:r w:rsidR="00360A1F" w:rsidRPr="005403D3">
        <w:rPr>
          <w:rFonts w:ascii="仿宋_GB2312" w:eastAsia="仿宋_GB2312" w:hAnsi="仿宋_GB2312" w:cs="仿宋_GB2312" w:hint="eastAsia"/>
          <w:sz w:val="32"/>
          <w:szCs w:val="32"/>
        </w:rPr>
        <w:t>做好会计、金融两个专业学位点三年专项评估工作</w:t>
      </w:r>
      <w:r w:rsidR="005403D3" w:rsidRPr="005403D3">
        <w:rPr>
          <w:rFonts w:ascii="仿宋_GB2312" w:eastAsia="仿宋_GB2312" w:hAnsi="仿宋_GB2312" w:cs="仿宋_GB2312" w:hint="eastAsia"/>
          <w:sz w:val="32"/>
          <w:szCs w:val="32"/>
        </w:rPr>
        <w:t>。</w:t>
      </w:r>
      <w:r w:rsidR="007372C0" w:rsidRPr="007E197F">
        <w:rPr>
          <w:rFonts w:ascii="楷体" w:eastAsia="楷体" w:hAnsi="楷体" w:hint="eastAsia"/>
          <w:sz w:val="32"/>
          <w:szCs w:val="32"/>
        </w:rPr>
        <w:t>（责任校领导：李群，责任部门：研究生院，配合部门：各学院）</w:t>
      </w:r>
    </w:p>
    <w:p w:rsidR="004D02DC" w:rsidRDefault="005C78B6" w:rsidP="004D02DC">
      <w:pPr>
        <w:spacing w:line="560" w:lineRule="exact"/>
        <w:ind w:firstLine="570"/>
        <w:rPr>
          <w:rFonts w:ascii="仿宋_GB2312" w:eastAsia="仿宋_GB2312" w:hAnsi="仿宋_GB2312" w:cs="仿宋_GB2312"/>
          <w:sz w:val="32"/>
          <w:szCs w:val="32"/>
        </w:rPr>
      </w:pPr>
      <w:r>
        <w:rPr>
          <w:rFonts w:ascii="宋体" w:hAnsi="宋体" w:cs="宋体" w:hint="eastAsia"/>
          <w:b/>
          <w:bCs/>
          <w:kern w:val="0"/>
          <w:sz w:val="32"/>
          <w:szCs w:val="32"/>
        </w:rPr>
        <w:t>2</w:t>
      </w:r>
      <w:r w:rsidR="00E81951">
        <w:rPr>
          <w:rFonts w:ascii="宋体" w:hAnsi="宋体" w:cs="宋体" w:hint="eastAsia"/>
          <w:b/>
          <w:bCs/>
          <w:kern w:val="0"/>
          <w:sz w:val="32"/>
          <w:szCs w:val="32"/>
        </w:rPr>
        <w:t>1</w:t>
      </w:r>
      <w:r w:rsidR="005403D3">
        <w:rPr>
          <w:rFonts w:ascii="宋体" w:hAnsi="宋体" w:cs="宋体" w:hint="eastAsia"/>
          <w:b/>
          <w:bCs/>
          <w:kern w:val="0"/>
          <w:sz w:val="32"/>
          <w:szCs w:val="32"/>
        </w:rPr>
        <w:t>.</w:t>
      </w:r>
      <w:r w:rsidR="00A37EB7">
        <w:rPr>
          <w:rFonts w:ascii="宋体" w:hAnsi="宋体" w:cs="宋体" w:hint="eastAsia"/>
          <w:b/>
          <w:bCs/>
          <w:kern w:val="0"/>
          <w:sz w:val="32"/>
          <w:szCs w:val="32"/>
        </w:rPr>
        <w:t>持续提升</w:t>
      </w:r>
      <w:r w:rsidR="00A37EB7">
        <w:rPr>
          <w:rFonts w:ascii="宋体" w:hAnsi="宋体" w:cs="宋体"/>
          <w:b/>
          <w:bCs/>
          <w:kern w:val="0"/>
          <w:sz w:val="32"/>
          <w:szCs w:val="32"/>
        </w:rPr>
        <w:t>科研实力</w:t>
      </w:r>
      <w:r w:rsidR="00627713">
        <w:rPr>
          <w:rFonts w:ascii="宋体" w:hAnsi="宋体" w:cs="宋体" w:hint="eastAsia"/>
          <w:b/>
          <w:bCs/>
          <w:kern w:val="0"/>
          <w:sz w:val="32"/>
          <w:szCs w:val="32"/>
        </w:rPr>
        <w:t>。</w:t>
      </w:r>
      <w:r w:rsidR="00A865F7">
        <w:rPr>
          <w:rFonts w:ascii="仿宋_GB2312" w:eastAsia="仿宋_GB2312" w:hAnsi="仿宋_GB2312" w:cs="仿宋_GB2312" w:hint="eastAsia"/>
          <w:sz w:val="32"/>
          <w:szCs w:val="32"/>
        </w:rPr>
        <w:t>设立国家重大项目培育基金，</w:t>
      </w:r>
      <w:r w:rsidR="00A96992" w:rsidRPr="005403D3">
        <w:rPr>
          <w:rFonts w:ascii="仿宋_GB2312" w:eastAsia="仿宋_GB2312" w:hAnsi="仿宋_GB2312" w:cs="仿宋_GB2312"/>
          <w:sz w:val="32"/>
          <w:szCs w:val="32"/>
        </w:rPr>
        <w:t>继续保持国家基金项目的发展态势，</w:t>
      </w:r>
      <w:r w:rsidR="00A37EB7">
        <w:rPr>
          <w:rFonts w:ascii="仿宋_GB2312" w:eastAsia="仿宋_GB2312" w:hAnsi="仿宋_GB2312" w:cs="仿宋_GB2312" w:hint="eastAsia"/>
          <w:sz w:val="32"/>
          <w:szCs w:val="32"/>
        </w:rPr>
        <w:t>稳定</w:t>
      </w:r>
      <w:r w:rsidR="00A37EB7">
        <w:rPr>
          <w:rFonts w:ascii="仿宋_GB2312" w:eastAsia="仿宋_GB2312" w:hAnsi="仿宋_GB2312" w:cs="仿宋_GB2312"/>
          <w:sz w:val="32"/>
          <w:szCs w:val="32"/>
        </w:rPr>
        <w:t>省社科基金项目</w:t>
      </w:r>
      <w:r w:rsidR="00A96992" w:rsidRPr="005403D3">
        <w:rPr>
          <w:rFonts w:ascii="仿宋_GB2312" w:eastAsia="仿宋_GB2312" w:hAnsi="仿宋_GB2312" w:cs="仿宋_GB2312"/>
          <w:sz w:val="32"/>
          <w:szCs w:val="32"/>
        </w:rPr>
        <w:t>现状，盯紧教育部重大攻</w:t>
      </w:r>
      <w:r w:rsidR="00A37EB7">
        <w:rPr>
          <w:rFonts w:ascii="仿宋_GB2312" w:eastAsia="仿宋_GB2312" w:hAnsi="仿宋_GB2312" w:cs="仿宋_GB2312"/>
          <w:sz w:val="32"/>
          <w:szCs w:val="32"/>
        </w:rPr>
        <w:t>关项目，拓展新的重要科研课题渠道；</w:t>
      </w:r>
      <w:r w:rsidR="00685770" w:rsidRPr="005403D3">
        <w:rPr>
          <w:rFonts w:ascii="仿宋_GB2312" w:eastAsia="仿宋_GB2312" w:hAnsi="仿宋_GB2312" w:cs="仿宋_GB2312"/>
          <w:sz w:val="32"/>
          <w:szCs w:val="32"/>
        </w:rPr>
        <w:t>加大在国内国际顶级期刊发表论文的力度</w:t>
      </w:r>
      <w:r w:rsidR="00685770">
        <w:rPr>
          <w:rFonts w:ascii="仿宋_GB2312" w:eastAsia="仿宋_GB2312" w:hAnsi="仿宋_GB2312" w:cs="仿宋_GB2312" w:hint="eastAsia"/>
          <w:sz w:val="32"/>
          <w:szCs w:val="32"/>
        </w:rPr>
        <w:t>；</w:t>
      </w:r>
      <w:r w:rsidR="00A865F7">
        <w:rPr>
          <w:rFonts w:ascii="仿宋_GB2312" w:eastAsia="仿宋_GB2312" w:hAnsi="仿宋_GB2312" w:cs="仿宋_GB2312" w:hint="eastAsia"/>
          <w:sz w:val="32"/>
          <w:szCs w:val="32"/>
        </w:rPr>
        <w:t>组织南审文库出版工作，提高科研成果显示度；</w:t>
      </w:r>
      <w:r w:rsidR="00A37EB7">
        <w:rPr>
          <w:rFonts w:ascii="仿宋_GB2312" w:eastAsia="仿宋_GB2312" w:hAnsi="仿宋_GB2312" w:cs="仿宋_GB2312"/>
          <w:sz w:val="32"/>
          <w:szCs w:val="32"/>
        </w:rPr>
        <w:t>人文社科省部级以上优秀成果奖努力保持增长，理工科省部级以上优秀成果奖</w:t>
      </w:r>
      <w:r w:rsidR="00056C7C">
        <w:rPr>
          <w:rFonts w:ascii="仿宋_GB2312" w:eastAsia="仿宋_GB2312" w:hAnsi="仿宋_GB2312" w:cs="仿宋_GB2312"/>
          <w:sz w:val="32"/>
          <w:szCs w:val="32"/>
        </w:rPr>
        <w:t>寻求突破；横向课题及经费</w:t>
      </w:r>
      <w:r w:rsidR="00056C7C">
        <w:rPr>
          <w:rFonts w:ascii="仿宋_GB2312" w:eastAsia="仿宋_GB2312" w:hAnsi="仿宋_GB2312" w:cs="仿宋_GB2312" w:hint="eastAsia"/>
          <w:sz w:val="32"/>
          <w:szCs w:val="32"/>
        </w:rPr>
        <w:t>取得</w:t>
      </w:r>
      <w:r w:rsidR="00A96992" w:rsidRPr="005403D3">
        <w:rPr>
          <w:rFonts w:ascii="仿宋_GB2312" w:eastAsia="仿宋_GB2312" w:hAnsi="仿宋_GB2312" w:cs="仿宋_GB2312"/>
          <w:sz w:val="32"/>
          <w:szCs w:val="32"/>
        </w:rPr>
        <w:t>明显进展</w:t>
      </w:r>
      <w:r w:rsidR="00685770">
        <w:rPr>
          <w:rFonts w:ascii="仿宋_GB2312" w:eastAsia="仿宋_GB2312" w:hAnsi="仿宋_GB2312" w:cs="仿宋_GB2312" w:hint="eastAsia"/>
          <w:sz w:val="32"/>
          <w:szCs w:val="32"/>
        </w:rPr>
        <w:t>。</w:t>
      </w:r>
      <w:r w:rsidR="00685770" w:rsidRPr="007E197F">
        <w:rPr>
          <w:rFonts w:ascii="楷体" w:eastAsia="楷体" w:hAnsi="楷体" w:hint="eastAsia"/>
          <w:sz w:val="32"/>
          <w:szCs w:val="32"/>
        </w:rPr>
        <w:t>（责任校领导：裴育，责任部门：科研部，配合部门：各学院）</w:t>
      </w:r>
    </w:p>
    <w:p w:rsidR="00685770" w:rsidRDefault="004D02DC" w:rsidP="004D02D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37EB7" w:rsidRPr="005403D3">
        <w:rPr>
          <w:rFonts w:ascii="仿宋_GB2312" w:eastAsia="仿宋_GB2312" w:hAnsi="仿宋_GB2312" w:cs="仿宋_GB2312"/>
          <w:sz w:val="32"/>
          <w:szCs w:val="32"/>
        </w:rPr>
        <w:t>围绕审计科研，统筹协调并明确若干具体审计科研领域和方向，组建研究方向明确的审计科研团队；</w:t>
      </w:r>
      <w:r w:rsidR="006A33C3">
        <w:rPr>
          <w:rFonts w:ascii="仿宋_GB2312" w:eastAsia="仿宋_GB2312" w:hAnsi="仿宋_GB2312" w:cs="仿宋_GB2312" w:hint="eastAsia"/>
          <w:sz w:val="32"/>
          <w:szCs w:val="32"/>
        </w:rPr>
        <w:t>加强审计智库建设，</w:t>
      </w:r>
      <w:r w:rsidR="00A37EB7" w:rsidRPr="005403D3">
        <w:rPr>
          <w:rFonts w:ascii="仿宋_GB2312" w:eastAsia="仿宋_GB2312" w:hAnsi="仿宋_GB2312" w:cs="仿宋_GB2312"/>
          <w:sz w:val="32"/>
          <w:szCs w:val="32"/>
        </w:rPr>
        <w:t>规划审计科研</w:t>
      </w:r>
      <w:r w:rsidR="00685770">
        <w:rPr>
          <w:rFonts w:ascii="仿宋_GB2312" w:eastAsia="仿宋_GB2312" w:hAnsi="仿宋_GB2312" w:cs="仿宋_GB2312"/>
          <w:sz w:val="32"/>
          <w:szCs w:val="32"/>
        </w:rPr>
        <w:t>成果的产出与推介，</w:t>
      </w:r>
      <w:r w:rsidR="00C42579">
        <w:rPr>
          <w:rFonts w:ascii="仿宋_GB2312" w:eastAsia="仿宋_GB2312" w:hAnsi="仿宋_GB2312" w:cs="仿宋_GB2312" w:hint="eastAsia"/>
          <w:sz w:val="32"/>
          <w:szCs w:val="32"/>
        </w:rPr>
        <w:t>推进</w:t>
      </w:r>
      <w:r w:rsidR="00685770">
        <w:rPr>
          <w:rFonts w:ascii="仿宋_GB2312" w:eastAsia="仿宋_GB2312" w:hAnsi="仿宋_GB2312" w:cs="仿宋_GB2312"/>
          <w:sz w:val="32"/>
          <w:szCs w:val="32"/>
        </w:rPr>
        <w:t>审计科研成果在</w:t>
      </w:r>
      <w:r w:rsidR="00BF441D">
        <w:rPr>
          <w:rFonts w:ascii="仿宋_GB2312" w:eastAsia="仿宋_GB2312" w:hAnsi="仿宋_GB2312" w:cs="仿宋_GB2312" w:hint="eastAsia"/>
          <w:sz w:val="32"/>
          <w:szCs w:val="32"/>
        </w:rPr>
        <w:t>各级政府机关</w:t>
      </w:r>
      <w:r w:rsidR="00685770">
        <w:rPr>
          <w:rFonts w:ascii="仿宋_GB2312" w:eastAsia="仿宋_GB2312" w:hAnsi="仿宋_GB2312" w:cs="仿宋_GB2312"/>
          <w:sz w:val="32"/>
          <w:szCs w:val="32"/>
        </w:rPr>
        <w:t>的采纳批示</w:t>
      </w:r>
      <w:r w:rsidR="00C42579">
        <w:rPr>
          <w:rFonts w:ascii="仿宋_GB2312" w:eastAsia="仿宋_GB2312" w:hAnsi="仿宋_GB2312" w:cs="仿宋_GB2312" w:hint="eastAsia"/>
          <w:sz w:val="32"/>
          <w:szCs w:val="32"/>
        </w:rPr>
        <w:t>。</w:t>
      </w:r>
      <w:r w:rsidR="00685770" w:rsidRPr="007E197F">
        <w:rPr>
          <w:rFonts w:ascii="楷体" w:eastAsia="楷体" w:hAnsi="楷体" w:hint="eastAsia"/>
          <w:sz w:val="32"/>
          <w:szCs w:val="32"/>
        </w:rPr>
        <w:t>（责任校领导：裴育，责任部门：科研部，配合部门：</w:t>
      </w:r>
      <w:r w:rsidR="00A865F7">
        <w:rPr>
          <w:rFonts w:ascii="楷体" w:eastAsia="楷体" w:hAnsi="楷体" w:hint="eastAsia"/>
          <w:sz w:val="32"/>
          <w:szCs w:val="32"/>
        </w:rPr>
        <w:t>政府审计学院、审计科学研究院</w:t>
      </w:r>
      <w:r w:rsidR="00685770" w:rsidRPr="007E197F">
        <w:rPr>
          <w:rFonts w:ascii="楷体" w:eastAsia="楷体" w:hAnsi="楷体" w:hint="eastAsia"/>
          <w:sz w:val="32"/>
          <w:szCs w:val="32"/>
        </w:rPr>
        <w:t>）</w:t>
      </w:r>
    </w:p>
    <w:p w:rsidR="00356EE8" w:rsidRPr="00AE45EB" w:rsidRDefault="00C054D3" w:rsidP="00C256C4">
      <w:pPr>
        <w:spacing w:line="560" w:lineRule="exact"/>
        <w:ind w:firstLine="570"/>
        <w:rPr>
          <w:rFonts w:ascii="宋体" w:hAnsi="宋体" w:cs="宋体"/>
          <w:bCs/>
          <w:kern w:val="0"/>
          <w:sz w:val="32"/>
          <w:szCs w:val="32"/>
        </w:rPr>
      </w:pPr>
      <w:r w:rsidRPr="00AE45EB">
        <w:rPr>
          <w:rFonts w:ascii="仿宋_GB2312" w:eastAsia="仿宋_GB2312" w:hAnsi="仿宋_GB2312" w:cs="仿宋_GB2312" w:hint="eastAsia"/>
          <w:sz w:val="32"/>
          <w:szCs w:val="32"/>
        </w:rPr>
        <w:t>组织各级各类高等教育研究课题的申报</w:t>
      </w:r>
      <w:r w:rsidR="00E52F6B" w:rsidRPr="00AE45EB">
        <w:rPr>
          <w:rFonts w:ascii="仿宋_GB2312" w:eastAsia="仿宋_GB2312" w:hAnsi="仿宋_GB2312" w:cs="仿宋_GB2312" w:hint="eastAsia"/>
          <w:sz w:val="32"/>
          <w:szCs w:val="32"/>
        </w:rPr>
        <w:t>，</w:t>
      </w:r>
      <w:r w:rsidR="004D02DC" w:rsidRPr="00AE45EB">
        <w:rPr>
          <w:rFonts w:ascii="仿宋_GB2312" w:eastAsia="仿宋_GB2312" w:hAnsi="仿宋_GB2312" w:cs="仿宋_GB2312" w:hint="eastAsia"/>
          <w:sz w:val="32"/>
          <w:szCs w:val="32"/>
        </w:rPr>
        <w:t>提升教学研究</w:t>
      </w:r>
      <w:r w:rsidR="006A33C3" w:rsidRPr="00AE45EB">
        <w:rPr>
          <w:rFonts w:ascii="仿宋_GB2312" w:eastAsia="仿宋_GB2312" w:hAnsi="仿宋_GB2312" w:cs="仿宋_GB2312" w:hint="eastAsia"/>
          <w:sz w:val="32"/>
          <w:szCs w:val="32"/>
        </w:rPr>
        <w:t>水平</w:t>
      </w:r>
      <w:r w:rsidR="007372C0" w:rsidRPr="00AE45EB">
        <w:rPr>
          <w:rFonts w:ascii="仿宋_GB2312" w:eastAsia="仿宋_GB2312" w:hAnsi="仿宋_GB2312" w:cs="仿宋_GB2312" w:hint="eastAsia"/>
          <w:sz w:val="32"/>
          <w:szCs w:val="32"/>
        </w:rPr>
        <w:t>。</w:t>
      </w:r>
      <w:r w:rsidR="007372C0" w:rsidRPr="00AE45EB">
        <w:rPr>
          <w:rFonts w:ascii="楷体" w:eastAsia="楷体" w:hAnsi="楷体" w:hint="eastAsia"/>
          <w:sz w:val="32"/>
          <w:szCs w:val="32"/>
        </w:rPr>
        <w:t>（责任校领导：</w:t>
      </w:r>
      <w:r w:rsidR="006061DF" w:rsidRPr="00AE45EB">
        <w:rPr>
          <w:rFonts w:ascii="楷体" w:eastAsia="楷体" w:hAnsi="楷体" w:hint="eastAsia"/>
          <w:sz w:val="32"/>
          <w:szCs w:val="32"/>
        </w:rPr>
        <w:t>张金城</w:t>
      </w:r>
      <w:r w:rsidR="007372C0" w:rsidRPr="00AE45EB">
        <w:rPr>
          <w:rFonts w:ascii="楷体" w:eastAsia="楷体" w:hAnsi="楷体" w:hint="eastAsia"/>
          <w:sz w:val="32"/>
          <w:szCs w:val="32"/>
        </w:rPr>
        <w:t>，责任部门：</w:t>
      </w:r>
      <w:r w:rsidR="006061DF" w:rsidRPr="00AE45EB">
        <w:rPr>
          <w:rFonts w:ascii="楷体" w:eastAsia="楷体" w:hAnsi="楷体" w:hint="eastAsia"/>
          <w:sz w:val="32"/>
          <w:szCs w:val="32"/>
        </w:rPr>
        <w:t>高教所</w:t>
      </w:r>
      <w:r w:rsidR="007372C0" w:rsidRPr="00AE45EB">
        <w:rPr>
          <w:rFonts w:ascii="楷体" w:eastAsia="楷体" w:hAnsi="楷体" w:hint="eastAsia"/>
          <w:sz w:val="32"/>
          <w:szCs w:val="32"/>
        </w:rPr>
        <w:t>，配合部门：</w:t>
      </w:r>
      <w:r w:rsidR="006061DF" w:rsidRPr="00AE45EB">
        <w:rPr>
          <w:rFonts w:ascii="楷体" w:eastAsia="楷体" w:hAnsi="楷体" w:hint="eastAsia"/>
          <w:sz w:val="32"/>
          <w:szCs w:val="32"/>
        </w:rPr>
        <w:t>科研部</w:t>
      </w:r>
      <w:r w:rsidR="007372C0" w:rsidRPr="00AE45EB">
        <w:rPr>
          <w:rFonts w:ascii="楷体" w:eastAsia="楷体" w:hAnsi="楷体" w:hint="eastAsia"/>
          <w:sz w:val="32"/>
          <w:szCs w:val="32"/>
        </w:rPr>
        <w:t>）</w:t>
      </w:r>
    </w:p>
    <w:p w:rsidR="007372C0" w:rsidRDefault="006A33C3" w:rsidP="00C256C4">
      <w:pPr>
        <w:spacing w:line="560" w:lineRule="exact"/>
        <w:ind w:firstLineChars="200" w:firstLine="643"/>
        <w:rPr>
          <w:rFonts w:ascii="仿宋_GB2312" w:eastAsia="仿宋_GB2312" w:hAnsi="仿宋_GB2312" w:cs="仿宋_GB2312"/>
          <w:sz w:val="32"/>
          <w:szCs w:val="32"/>
        </w:rPr>
      </w:pPr>
      <w:r w:rsidRPr="002734D6">
        <w:rPr>
          <w:rFonts w:ascii="宋体" w:hAnsi="宋体" w:cs="宋体" w:hint="eastAsia"/>
          <w:b/>
          <w:bCs/>
          <w:kern w:val="0"/>
          <w:sz w:val="32"/>
          <w:szCs w:val="32"/>
        </w:rPr>
        <w:t>2</w:t>
      </w:r>
      <w:r w:rsidR="00E81951">
        <w:rPr>
          <w:rFonts w:ascii="宋体" w:hAnsi="宋体" w:cs="宋体" w:hint="eastAsia"/>
          <w:b/>
          <w:bCs/>
          <w:kern w:val="0"/>
          <w:sz w:val="32"/>
          <w:szCs w:val="32"/>
        </w:rPr>
        <w:t>2</w:t>
      </w:r>
      <w:r w:rsidRPr="002734D6">
        <w:rPr>
          <w:rFonts w:ascii="宋体" w:hAnsi="宋体" w:cs="宋体" w:hint="eastAsia"/>
          <w:b/>
          <w:bCs/>
          <w:kern w:val="0"/>
          <w:sz w:val="32"/>
          <w:szCs w:val="32"/>
        </w:rPr>
        <w:t>.</w:t>
      </w:r>
      <w:r w:rsidR="002734D6">
        <w:rPr>
          <w:rFonts w:ascii="宋体" w:hAnsi="宋体" w:cs="宋体" w:hint="eastAsia"/>
          <w:b/>
          <w:bCs/>
          <w:kern w:val="0"/>
          <w:sz w:val="32"/>
          <w:szCs w:val="32"/>
        </w:rPr>
        <w:t>加强</w:t>
      </w:r>
      <w:r w:rsidRPr="002734D6">
        <w:rPr>
          <w:rFonts w:ascii="宋体" w:hAnsi="宋体" w:cs="宋体" w:hint="eastAsia"/>
          <w:b/>
          <w:bCs/>
          <w:kern w:val="0"/>
          <w:sz w:val="32"/>
          <w:szCs w:val="32"/>
        </w:rPr>
        <w:t>学术</w:t>
      </w:r>
      <w:r w:rsidR="00356EE8" w:rsidRPr="002734D6">
        <w:rPr>
          <w:rFonts w:ascii="宋体" w:hAnsi="宋体" w:cs="宋体" w:hint="eastAsia"/>
          <w:b/>
          <w:bCs/>
          <w:kern w:val="0"/>
          <w:sz w:val="32"/>
          <w:szCs w:val="32"/>
        </w:rPr>
        <w:t>平台建设。</w:t>
      </w:r>
      <w:r w:rsidRPr="004413BA">
        <w:rPr>
          <w:rFonts w:ascii="仿宋_GB2312" w:eastAsia="仿宋_GB2312" w:hAnsi="仿宋_GB2312" w:cs="仿宋_GB2312" w:hint="eastAsia"/>
          <w:sz w:val="32"/>
          <w:szCs w:val="32"/>
        </w:rPr>
        <w:t>加强各类</w:t>
      </w:r>
      <w:r w:rsidR="004413BA" w:rsidRPr="004413BA">
        <w:rPr>
          <w:rFonts w:ascii="仿宋_GB2312" w:eastAsia="仿宋_GB2312" w:hAnsi="仿宋_GB2312" w:cs="仿宋_GB2312" w:hint="eastAsia"/>
          <w:sz w:val="32"/>
          <w:szCs w:val="32"/>
        </w:rPr>
        <w:t>科研</w:t>
      </w:r>
      <w:r w:rsidR="00356EE8" w:rsidRPr="004413BA">
        <w:rPr>
          <w:rFonts w:ascii="仿宋_GB2312" w:eastAsia="仿宋_GB2312" w:hAnsi="仿宋_GB2312" w:cs="仿宋_GB2312" w:hint="eastAsia"/>
          <w:sz w:val="32"/>
          <w:szCs w:val="32"/>
        </w:rPr>
        <w:t>机构的统筹、协调、规划，充分发挥长江学者</w:t>
      </w:r>
      <w:r w:rsidR="004413BA" w:rsidRPr="004413BA">
        <w:rPr>
          <w:rFonts w:ascii="仿宋_GB2312" w:eastAsia="仿宋_GB2312" w:hAnsi="仿宋_GB2312" w:cs="仿宋_GB2312" w:hint="eastAsia"/>
          <w:sz w:val="32"/>
          <w:szCs w:val="32"/>
        </w:rPr>
        <w:t>的影响力，</w:t>
      </w:r>
      <w:r w:rsidR="00A865F7">
        <w:rPr>
          <w:rFonts w:ascii="仿宋_GB2312" w:eastAsia="仿宋_GB2312" w:hAnsi="仿宋_GB2312" w:cs="仿宋_GB2312" w:hint="eastAsia"/>
          <w:sz w:val="32"/>
          <w:szCs w:val="32"/>
        </w:rPr>
        <w:t>推动建设一批国内外有</w:t>
      </w:r>
      <w:r w:rsidR="004413BA" w:rsidRPr="004413BA">
        <w:rPr>
          <w:rFonts w:ascii="仿宋_GB2312" w:eastAsia="仿宋_GB2312" w:hAnsi="仿宋_GB2312" w:cs="仿宋_GB2312" w:hint="eastAsia"/>
          <w:sz w:val="32"/>
          <w:szCs w:val="32"/>
        </w:rPr>
        <w:t>影响力的科研机构</w:t>
      </w:r>
      <w:r w:rsidR="00356EE8" w:rsidRPr="004413BA">
        <w:rPr>
          <w:rFonts w:ascii="仿宋_GB2312" w:eastAsia="仿宋_GB2312" w:hAnsi="仿宋_GB2312" w:cs="仿宋_GB2312" w:hint="eastAsia"/>
          <w:sz w:val="32"/>
          <w:szCs w:val="32"/>
        </w:rPr>
        <w:t>；梳理各级各类学术组织，加强学术组织的管理</w:t>
      </w:r>
      <w:r w:rsidR="007372C0">
        <w:rPr>
          <w:rFonts w:ascii="仿宋_GB2312" w:eastAsia="仿宋_GB2312" w:hAnsi="仿宋_GB2312" w:cs="仿宋_GB2312" w:hint="eastAsia"/>
          <w:sz w:val="32"/>
          <w:szCs w:val="32"/>
        </w:rPr>
        <w:t>；</w:t>
      </w:r>
      <w:r w:rsidR="004D02DC">
        <w:rPr>
          <w:rFonts w:ascii="仿宋_GB2312" w:eastAsia="仿宋_GB2312" w:hAnsi="仿宋_GB2312" w:cs="仿宋_GB2312" w:hint="eastAsia"/>
          <w:sz w:val="32"/>
          <w:szCs w:val="32"/>
        </w:rPr>
        <w:t>凝练</w:t>
      </w:r>
      <w:r w:rsidR="007372C0">
        <w:rPr>
          <w:rFonts w:ascii="仿宋_GB2312" w:eastAsia="仿宋_GB2312" w:hAnsi="仿宋_GB2312" w:cs="仿宋_GB2312" w:hint="eastAsia"/>
          <w:sz w:val="32"/>
          <w:szCs w:val="32"/>
        </w:rPr>
        <w:t>有影响力的</w:t>
      </w:r>
      <w:r w:rsidR="007372C0" w:rsidRPr="004413BA">
        <w:rPr>
          <w:rFonts w:ascii="仿宋_GB2312" w:eastAsia="仿宋_GB2312" w:hAnsi="仿宋_GB2312" w:cs="仿宋_GB2312" w:hint="eastAsia"/>
          <w:sz w:val="32"/>
          <w:szCs w:val="32"/>
        </w:rPr>
        <w:t>国际学术会议</w:t>
      </w:r>
      <w:r w:rsidR="007372C0">
        <w:rPr>
          <w:rFonts w:ascii="仿宋_GB2312" w:eastAsia="仿宋_GB2312" w:hAnsi="仿宋_GB2312" w:cs="仿宋_GB2312" w:hint="eastAsia"/>
          <w:sz w:val="32"/>
          <w:szCs w:val="32"/>
        </w:rPr>
        <w:t>平台</w:t>
      </w:r>
      <w:r w:rsidR="007372C0" w:rsidRPr="004413BA">
        <w:rPr>
          <w:rFonts w:ascii="仿宋_GB2312" w:eastAsia="仿宋_GB2312" w:hAnsi="仿宋_GB2312" w:cs="仿宋_GB2312" w:hint="eastAsia"/>
          <w:sz w:val="32"/>
          <w:szCs w:val="32"/>
        </w:rPr>
        <w:t>，提升</w:t>
      </w:r>
      <w:r w:rsidR="007372C0">
        <w:rPr>
          <w:rFonts w:ascii="仿宋_GB2312" w:eastAsia="仿宋_GB2312" w:hAnsi="仿宋_GB2312" w:cs="仿宋_GB2312" w:hint="eastAsia"/>
          <w:sz w:val="32"/>
          <w:szCs w:val="32"/>
        </w:rPr>
        <w:t>学校的</w:t>
      </w:r>
      <w:r w:rsidR="007372C0" w:rsidRPr="004413BA">
        <w:rPr>
          <w:rFonts w:ascii="仿宋_GB2312" w:eastAsia="仿宋_GB2312" w:hAnsi="仿宋_GB2312" w:cs="仿宋_GB2312" w:hint="eastAsia"/>
          <w:sz w:val="32"/>
          <w:szCs w:val="32"/>
        </w:rPr>
        <w:t>国际学术影响力。</w:t>
      </w:r>
      <w:r w:rsidR="007372C0" w:rsidRPr="007E197F">
        <w:rPr>
          <w:rFonts w:ascii="楷体" w:eastAsia="楷体" w:hAnsi="楷体" w:hint="eastAsia"/>
          <w:sz w:val="32"/>
          <w:szCs w:val="32"/>
        </w:rPr>
        <w:t>（责任校领导：裴育，责任部门：科研部，配合部门：相关学院）</w:t>
      </w:r>
    </w:p>
    <w:p w:rsidR="00A37EB7" w:rsidRDefault="00627713" w:rsidP="00C256C4">
      <w:pPr>
        <w:spacing w:line="560" w:lineRule="exact"/>
        <w:ind w:firstLineChars="200" w:firstLine="640"/>
        <w:rPr>
          <w:rFonts w:ascii="仿宋_GB2312" w:eastAsia="仿宋_GB2312" w:hAnsi="仿宋_GB2312" w:cs="仿宋_GB2312"/>
          <w:sz w:val="32"/>
          <w:szCs w:val="32"/>
        </w:rPr>
      </w:pPr>
      <w:r w:rsidRPr="005403D3">
        <w:rPr>
          <w:rFonts w:ascii="仿宋_GB2312" w:eastAsia="仿宋_GB2312" w:hAnsi="仿宋_GB2312" w:cs="仿宋_GB2312" w:hint="eastAsia"/>
          <w:sz w:val="32"/>
          <w:szCs w:val="32"/>
        </w:rPr>
        <w:t>进一步提高</w:t>
      </w:r>
      <w:r w:rsidR="00A37EB7">
        <w:rPr>
          <w:rFonts w:ascii="仿宋_GB2312" w:eastAsia="仿宋_GB2312" w:hAnsi="仿宋_GB2312" w:cs="仿宋_GB2312" w:hint="eastAsia"/>
          <w:sz w:val="32"/>
          <w:szCs w:val="32"/>
        </w:rPr>
        <w:t>“三</w:t>
      </w:r>
      <w:r w:rsidR="00A37EB7" w:rsidRPr="005403D3">
        <w:rPr>
          <w:rFonts w:ascii="仿宋_GB2312" w:eastAsia="仿宋_GB2312" w:hAnsi="仿宋_GB2312" w:cs="仿宋_GB2312" w:hint="eastAsia"/>
          <w:sz w:val="32"/>
          <w:szCs w:val="32"/>
        </w:rPr>
        <w:t>刊</w:t>
      </w:r>
      <w:r w:rsidR="00A37EB7">
        <w:rPr>
          <w:rFonts w:ascii="仿宋_GB2312" w:eastAsia="仿宋_GB2312" w:hAnsi="仿宋_GB2312" w:cs="仿宋_GB2312"/>
          <w:sz w:val="32"/>
          <w:szCs w:val="32"/>
        </w:rPr>
        <w:t>”</w:t>
      </w:r>
      <w:r w:rsidRPr="005403D3">
        <w:rPr>
          <w:rFonts w:ascii="仿宋_GB2312" w:eastAsia="仿宋_GB2312" w:hAnsi="仿宋_GB2312" w:cs="仿宋_GB2312" w:hint="eastAsia"/>
          <w:sz w:val="32"/>
          <w:szCs w:val="32"/>
        </w:rPr>
        <w:t>的学术质量、编校质量与社会影响力，努力打造与“特色名校”相匹配的“特色名刊”</w:t>
      </w:r>
      <w:r w:rsidR="007372C0" w:rsidRPr="007E197F">
        <w:rPr>
          <w:rFonts w:ascii="楷体" w:eastAsia="楷体" w:hAnsi="楷体" w:hint="eastAsia"/>
          <w:sz w:val="32"/>
          <w:szCs w:val="32"/>
        </w:rPr>
        <w:t>（责任校领导：裴育，责任部门：期刊社）</w:t>
      </w:r>
      <w:r w:rsidR="007372C0" w:rsidRPr="007E197F">
        <w:rPr>
          <w:rFonts w:ascii="楷体" w:eastAsia="楷体" w:hAnsi="楷体"/>
          <w:sz w:val="32"/>
          <w:szCs w:val="32"/>
        </w:rPr>
        <w:t xml:space="preserve"> </w:t>
      </w:r>
    </w:p>
    <w:p w:rsidR="00935E1D" w:rsidRDefault="00935E1D" w:rsidP="00C256C4">
      <w:pPr>
        <w:spacing w:line="560" w:lineRule="exact"/>
        <w:ind w:firstLineChars="200" w:firstLine="640"/>
        <w:rPr>
          <w:rFonts w:ascii="黑体" w:eastAsia="黑体" w:hAnsi="宋体" w:cs="黑体"/>
          <w:kern w:val="0"/>
          <w:sz w:val="32"/>
          <w:szCs w:val="32"/>
        </w:rPr>
      </w:pPr>
      <w:r w:rsidRPr="00B7776D">
        <w:rPr>
          <w:rFonts w:ascii="黑体" w:eastAsia="黑体" w:hAnsi="宋体" w:cs="黑体" w:hint="eastAsia"/>
          <w:kern w:val="0"/>
          <w:sz w:val="32"/>
          <w:szCs w:val="32"/>
        </w:rPr>
        <w:t>五、深入推进国际化办学</w:t>
      </w:r>
    </w:p>
    <w:p w:rsidR="005A03BD" w:rsidRDefault="004D79A5" w:rsidP="00C256C4">
      <w:pPr>
        <w:spacing w:line="560" w:lineRule="exact"/>
        <w:ind w:firstLineChars="200" w:firstLine="643"/>
        <w:rPr>
          <w:rFonts w:ascii="仿宋_GB2312" w:eastAsia="仿宋_GB2312" w:hAnsi="仿宋_GB2312" w:cs="仿宋_GB2312"/>
          <w:sz w:val="32"/>
          <w:szCs w:val="32"/>
        </w:rPr>
      </w:pPr>
      <w:r w:rsidRPr="004D79A5">
        <w:rPr>
          <w:rFonts w:ascii="宋体" w:hAnsi="宋体" w:cs="宋体" w:hint="eastAsia"/>
          <w:b/>
          <w:bCs/>
          <w:kern w:val="0"/>
          <w:sz w:val="32"/>
          <w:szCs w:val="32"/>
        </w:rPr>
        <w:t>2</w:t>
      </w:r>
      <w:r w:rsidR="005C78B6">
        <w:rPr>
          <w:rFonts w:ascii="宋体" w:hAnsi="宋体" w:cs="宋体" w:hint="eastAsia"/>
          <w:b/>
          <w:bCs/>
          <w:kern w:val="0"/>
          <w:sz w:val="32"/>
          <w:szCs w:val="32"/>
        </w:rPr>
        <w:t>3</w:t>
      </w:r>
      <w:r w:rsidRPr="004D79A5">
        <w:rPr>
          <w:rFonts w:ascii="宋体" w:hAnsi="宋体" w:cs="宋体" w:hint="eastAsia"/>
          <w:b/>
          <w:bCs/>
          <w:kern w:val="0"/>
          <w:sz w:val="32"/>
          <w:szCs w:val="32"/>
        </w:rPr>
        <w:t>.</w:t>
      </w:r>
      <w:r w:rsidR="005A03BD">
        <w:rPr>
          <w:rFonts w:ascii="宋体" w:hAnsi="宋体" w:cs="宋体" w:hint="eastAsia"/>
          <w:b/>
          <w:bCs/>
          <w:kern w:val="0"/>
          <w:sz w:val="32"/>
          <w:szCs w:val="32"/>
        </w:rPr>
        <w:t>提高</w:t>
      </w:r>
      <w:r w:rsidR="001430D9">
        <w:rPr>
          <w:rFonts w:ascii="宋体" w:hAnsi="宋体" w:cs="宋体" w:hint="eastAsia"/>
          <w:b/>
          <w:bCs/>
          <w:kern w:val="0"/>
          <w:sz w:val="32"/>
          <w:szCs w:val="32"/>
        </w:rPr>
        <w:t>教育教学国际化</w:t>
      </w:r>
      <w:r w:rsidR="005A03BD">
        <w:rPr>
          <w:rFonts w:ascii="宋体" w:hAnsi="宋体" w:cs="宋体"/>
          <w:b/>
          <w:bCs/>
          <w:kern w:val="0"/>
          <w:sz w:val="32"/>
          <w:szCs w:val="32"/>
        </w:rPr>
        <w:t>水平</w:t>
      </w:r>
      <w:r>
        <w:rPr>
          <w:rFonts w:ascii="宋体" w:hAnsi="宋体" w:cs="宋体" w:hint="eastAsia"/>
          <w:b/>
          <w:bCs/>
          <w:kern w:val="0"/>
          <w:sz w:val="32"/>
          <w:szCs w:val="32"/>
        </w:rPr>
        <w:t>。</w:t>
      </w:r>
      <w:r w:rsidR="005A03BD">
        <w:rPr>
          <w:rFonts w:ascii="仿宋_GB2312" w:eastAsia="仿宋_GB2312" w:hAnsi="仿宋_GB2312" w:cs="仿宋_GB2312" w:hint="eastAsia"/>
          <w:sz w:val="32"/>
          <w:szCs w:val="32"/>
        </w:rPr>
        <w:t>贯彻落实《关于做好新时期教育对外开放的若干意见》；</w:t>
      </w:r>
      <w:r w:rsidR="00C07B70" w:rsidRPr="004D79A5">
        <w:rPr>
          <w:rFonts w:ascii="仿宋_GB2312" w:eastAsia="仿宋_GB2312" w:hAnsi="仿宋_GB2312" w:cs="仿宋_GB2312" w:hint="eastAsia"/>
          <w:sz w:val="32"/>
          <w:szCs w:val="32"/>
        </w:rPr>
        <w:t>办好2018</w:t>
      </w:r>
      <w:r w:rsidR="005A03BD">
        <w:rPr>
          <w:rFonts w:ascii="仿宋_GB2312" w:eastAsia="仿宋_GB2312" w:hAnsi="仿宋_GB2312" w:cs="仿宋_GB2312" w:hint="eastAsia"/>
          <w:sz w:val="32"/>
          <w:szCs w:val="32"/>
        </w:rPr>
        <w:t>年教育国际化工作会议，进一步明确国际化发展目标；建立健全</w:t>
      </w:r>
      <w:r w:rsidR="00C07B70" w:rsidRPr="004D79A5">
        <w:rPr>
          <w:rFonts w:ascii="仿宋_GB2312" w:eastAsia="仿宋_GB2312" w:hAnsi="仿宋_GB2312" w:cs="仿宋_GB2312" w:hint="eastAsia"/>
          <w:sz w:val="32"/>
          <w:szCs w:val="32"/>
        </w:rPr>
        <w:t>规章制度，广开教师出国（境）研修、进修、参与国际科研合作渠道，拓宽学生出国（境）交流访学口径</w:t>
      </w:r>
      <w:r w:rsidR="005A03BD">
        <w:rPr>
          <w:rFonts w:ascii="仿宋_GB2312" w:eastAsia="仿宋_GB2312" w:hAnsi="仿宋_GB2312" w:cs="仿宋_GB2312" w:hint="eastAsia"/>
          <w:sz w:val="32"/>
          <w:szCs w:val="32"/>
        </w:rPr>
        <w:t>；</w:t>
      </w:r>
      <w:r w:rsidR="005A03BD" w:rsidRPr="005A03BD">
        <w:rPr>
          <w:rFonts w:ascii="仿宋_GB2312" w:eastAsia="仿宋_GB2312" w:hAnsi="仿宋_GB2312" w:cs="仿宋_GB2312" w:hint="eastAsia"/>
          <w:sz w:val="32"/>
          <w:szCs w:val="32"/>
        </w:rPr>
        <w:t>系统</w:t>
      </w:r>
      <w:r w:rsidR="005A03BD" w:rsidRPr="005A03BD">
        <w:rPr>
          <w:rFonts w:ascii="仿宋_GB2312" w:eastAsia="仿宋_GB2312" w:hAnsi="仿宋_GB2312" w:cs="仿宋_GB2312"/>
          <w:sz w:val="32"/>
          <w:szCs w:val="32"/>
        </w:rPr>
        <w:t>梳理国际</w:t>
      </w:r>
      <w:r w:rsidR="00E81951">
        <w:rPr>
          <w:rFonts w:ascii="仿宋_GB2312" w:eastAsia="仿宋_GB2312" w:hAnsi="仿宋_GB2312" w:cs="仿宋_GB2312" w:hint="eastAsia"/>
          <w:sz w:val="32"/>
          <w:szCs w:val="32"/>
        </w:rPr>
        <w:t>合作项目，做好国际合作项目的发展规划</w:t>
      </w:r>
      <w:r w:rsidR="00BF441D" w:rsidRPr="00AE45EB">
        <w:rPr>
          <w:rFonts w:ascii="仿宋_GB2312" w:eastAsia="仿宋_GB2312" w:hAnsi="仿宋_GB2312" w:cs="仿宋_GB2312" w:hint="eastAsia"/>
          <w:b/>
          <w:sz w:val="32"/>
          <w:szCs w:val="32"/>
        </w:rPr>
        <w:t>。</w:t>
      </w:r>
      <w:r w:rsidR="007372C0" w:rsidRPr="007E197F">
        <w:rPr>
          <w:rFonts w:ascii="楷体" w:eastAsia="楷体" w:hAnsi="楷体" w:hint="eastAsia"/>
          <w:sz w:val="32"/>
          <w:szCs w:val="32"/>
        </w:rPr>
        <w:t>（责任校领导：李群，责任部门：国际合作与交流办公室、国际文化交流学院，配合部门：各学院）</w:t>
      </w:r>
    </w:p>
    <w:p w:rsidR="007239AA" w:rsidRDefault="004D79A5" w:rsidP="00C256C4">
      <w:pPr>
        <w:spacing w:line="560" w:lineRule="exact"/>
        <w:ind w:firstLineChars="200" w:firstLine="643"/>
        <w:rPr>
          <w:rFonts w:ascii="仿宋_GB2312" w:eastAsia="仿宋_GB2312" w:hAnsi="仿宋_GB2312" w:cs="仿宋_GB2312"/>
          <w:sz w:val="32"/>
          <w:szCs w:val="32"/>
        </w:rPr>
      </w:pPr>
      <w:r w:rsidRPr="004D79A5">
        <w:rPr>
          <w:rFonts w:ascii="宋体" w:hAnsi="宋体" w:cs="宋体" w:hint="eastAsia"/>
          <w:b/>
          <w:bCs/>
          <w:kern w:val="0"/>
          <w:sz w:val="32"/>
          <w:szCs w:val="32"/>
        </w:rPr>
        <w:t>2</w:t>
      </w:r>
      <w:r w:rsidR="005C78B6">
        <w:rPr>
          <w:rFonts w:ascii="宋体" w:hAnsi="宋体" w:cs="宋体" w:hint="eastAsia"/>
          <w:b/>
          <w:bCs/>
          <w:kern w:val="0"/>
          <w:sz w:val="32"/>
          <w:szCs w:val="32"/>
        </w:rPr>
        <w:t>4</w:t>
      </w:r>
      <w:r w:rsidRPr="004D79A5">
        <w:rPr>
          <w:rFonts w:ascii="宋体" w:hAnsi="宋体" w:cs="宋体" w:hint="eastAsia"/>
          <w:b/>
          <w:bCs/>
          <w:kern w:val="0"/>
          <w:sz w:val="32"/>
          <w:szCs w:val="32"/>
        </w:rPr>
        <w:t>.</w:t>
      </w:r>
      <w:r w:rsidR="005A03BD">
        <w:rPr>
          <w:rFonts w:ascii="宋体" w:hAnsi="宋体" w:cs="宋体" w:hint="eastAsia"/>
          <w:b/>
          <w:bCs/>
          <w:kern w:val="0"/>
          <w:sz w:val="32"/>
          <w:szCs w:val="32"/>
        </w:rPr>
        <w:t>开拓</w:t>
      </w:r>
      <w:r w:rsidR="007E63B4">
        <w:rPr>
          <w:rFonts w:ascii="宋体" w:hAnsi="宋体" w:cs="宋体" w:hint="eastAsia"/>
          <w:b/>
          <w:bCs/>
          <w:kern w:val="0"/>
          <w:sz w:val="32"/>
          <w:szCs w:val="32"/>
        </w:rPr>
        <w:t>联合办学</w:t>
      </w:r>
      <w:r w:rsidRPr="004D79A5">
        <w:rPr>
          <w:rFonts w:ascii="宋体" w:hAnsi="宋体" w:cs="宋体" w:hint="eastAsia"/>
          <w:b/>
          <w:bCs/>
          <w:kern w:val="0"/>
          <w:sz w:val="32"/>
          <w:szCs w:val="32"/>
        </w:rPr>
        <w:t>。</w:t>
      </w:r>
      <w:r w:rsidR="005A03BD" w:rsidRPr="007239AA">
        <w:rPr>
          <w:rFonts w:ascii="仿宋_GB2312" w:eastAsia="仿宋_GB2312" w:hAnsi="仿宋_GB2312" w:cs="仿宋_GB2312" w:hint="eastAsia"/>
          <w:sz w:val="32"/>
          <w:szCs w:val="32"/>
        </w:rPr>
        <w:t>研究</w:t>
      </w:r>
      <w:r w:rsidR="005A03BD">
        <w:rPr>
          <w:rFonts w:ascii="仿宋_GB2312" w:eastAsia="仿宋_GB2312" w:hAnsi="仿宋_GB2312" w:cs="仿宋_GB2312" w:hint="eastAsia"/>
          <w:sz w:val="32"/>
          <w:szCs w:val="32"/>
        </w:rPr>
        <w:t>出台</w:t>
      </w:r>
      <w:r w:rsidR="004D02DC">
        <w:rPr>
          <w:rFonts w:ascii="仿宋_GB2312" w:eastAsia="仿宋_GB2312" w:hAnsi="仿宋_GB2312" w:cs="仿宋_GB2312" w:hint="eastAsia"/>
          <w:sz w:val="32"/>
          <w:szCs w:val="32"/>
        </w:rPr>
        <w:t>关于建设联合学院</w:t>
      </w:r>
      <w:r w:rsidR="005E2CE6" w:rsidRPr="004D79A5">
        <w:rPr>
          <w:rFonts w:ascii="仿宋_GB2312" w:eastAsia="仿宋_GB2312" w:hAnsi="仿宋_GB2312" w:cs="仿宋_GB2312" w:hint="eastAsia"/>
          <w:sz w:val="32"/>
          <w:szCs w:val="32"/>
        </w:rPr>
        <w:t>及海外校区的工作规划</w:t>
      </w:r>
      <w:r>
        <w:rPr>
          <w:rFonts w:ascii="仿宋_GB2312" w:eastAsia="仿宋_GB2312" w:hAnsi="仿宋_GB2312" w:cs="仿宋_GB2312" w:hint="eastAsia"/>
          <w:sz w:val="32"/>
          <w:szCs w:val="32"/>
        </w:rPr>
        <w:t>，</w:t>
      </w:r>
      <w:r w:rsidR="005E2CE6" w:rsidRPr="004D79A5">
        <w:rPr>
          <w:rFonts w:ascii="仿宋_GB2312" w:eastAsia="仿宋_GB2312" w:hAnsi="仿宋_GB2312" w:cs="仿宋_GB2312" w:hint="eastAsia"/>
          <w:sz w:val="32"/>
          <w:szCs w:val="32"/>
        </w:rPr>
        <w:t>促成</w:t>
      </w:r>
      <w:r w:rsidR="005A03BD">
        <w:rPr>
          <w:rFonts w:ascii="仿宋_GB2312" w:eastAsia="仿宋_GB2312" w:hAnsi="仿宋_GB2312" w:cs="仿宋_GB2312" w:hint="eastAsia"/>
          <w:sz w:val="32"/>
          <w:szCs w:val="32"/>
        </w:rPr>
        <w:t>与</w:t>
      </w:r>
      <w:r w:rsidR="005E2CE6" w:rsidRPr="004D79A5">
        <w:rPr>
          <w:rFonts w:ascii="仿宋_GB2312" w:eastAsia="仿宋_GB2312" w:hAnsi="仿宋_GB2312" w:cs="仿宋_GB2312" w:hint="eastAsia"/>
          <w:sz w:val="32"/>
          <w:szCs w:val="32"/>
        </w:rPr>
        <w:t>宜兴市政府的双边会谈，推进校地合作</w:t>
      </w:r>
      <w:r w:rsidR="005A03BD">
        <w:rPr>
          <w:rFonts w:ascii="仿宋_GB2312" w:eastAsia="仿宋_GB2312" w:hAnsi="仿宋_GB2312" w:cs="仿宋_GB2312" w:hint="eastAsia"/>
          <w:sz w:val="32"/>
          <w:szCs w:val="32"/>
        </w:rPr>
        <w:t>项目</w:t>
      </w:r>
      <w:r w:rsidR="005E2CE6" w:rsidRPr="004D79A5">
        <w:rPr>
          <w:rFonts w:ascii="仿宋_GB2312" w:eastAsia="仿宋_GB2312" w:hAnsi="仿宋_GB2312" w:cs="仿宋_GB2312" w:hint="eastAsia"/>
          <w:sz w:val="32"/>
          <w:szCs w:val="32"/>
        </w:rPr>
        <w:t>落地</w:t>
      </w:r>
      <w:r w:rsidR="005A03BD">
        <w:rPr>
          <w:rFonts w:ascii="仿宋_GB2312" w:eastAsia="仿宋_GB2312" w:hAnsi="仿宋_GB2312" w:cs="仿宋_GB2312" w:hint="eastAsia"/>
          <w:sz w:val="32"/>
          <w:szCs w:val="32"/>
        </w:rPr>
        <w:t>；与</w:t>
      </w:r>
      <w:r w:rsidR="00E31329" w:rsidRPr="00E31329">
        <w:rPr>
          <w:rFonts w:ascii="仿宋_GB2312" w:eastAsia="仿宋_GB2312" w:hAnsi="仿宋_GB2312" w:cs="仿宋_GB2312" w:hint="eastAsia"/>
          <w:sz w:val="32"/>
          <w:szCs w:val="32"/>
        </w:rPr>
        <w:t>泰国审计署、泰国马哈沙拉堪大学共同做好泰国校区的前期政策调研、项目可行性论证事宜，进一步就人才培养方案进行商谈</w:t>
      </w:r>
      <w:r w:rsidR="005A03BD">
        <w:rPr>
          <w:rFonts w:ascii="仿宋_GB2312" w:eastAsia="仿宋_GB2312" w:hAnsi="仿宋_GB2312" w:cs="仿宋_GB2312" w:hint="eastAsia"/>
          <w:sz w:val="32"/>
          <w:szCs w:val="32"/>
        </w:rPr>
        <w:t>。</w:t>
      </w:r>
      <w:r w:rsidR="007372C0" w:rsidRPr="007E197F">
        <w:rPr>
          <w:rFonts w:ascii="楷体" w:eastAsia="楷体" w:hAnsi="楷体" w:hint="eastAsia"/>
          <w:sz w:val="32"/>
          <w:szCs w:val="32"/>
        </w:rPr>
        <w:t>（责任校领导：李群，责任部门：国际学院</w:t>
      </w:r>
      <w:r w:rsidR="004D02DC">
        <w:rPr>
          <w:rFonts w:ascii="楷体" w:eastAsia="楷体" w:hAnsi="楷体" w:hint="eastAsia"/>
          <w:sz w:val="32"/>
          <w:szCs w:val="32"/>
        </w:rPr>
        <w:t>，配合部门：</w:t>
      </w:r>
      <w:r w:rsidR="004D02DC" w:rsidRPr="007E197F">
        <w:rPr>
          <w:rFonts w:ascii="楷体" w:eastAsia="楷体" w:hAnsi="楷体" w:hint="eastAsia"/>
          <w:sz w:val="32"/>
          <w:szCs w:val="32"/>
        </w:rPr>
        <w:t>国际合作与交流办公室、国际文化交流学院</w:t>
      </w:r>
      <w:r w:rsidR="007372C0" w:rsidRPr="007E197F">
        <w:rPr>
          <w:rFonts w:ascii="楷体" w:eastAsia="楷体" w:hAnsi="楷体" w:hint="eastAsia"/>
          <w:sz w:val="32"/>
          <w:szCs w:val="32"/>
        </w:rPr>
        <w:t>）</w:t>
      </w:r>
    </w:p>
    <w:p w:rsidR="007372C0" w:rsidRDefault="007239AA" w:rsidP="00C256C4">
      <w:pPr>
        <w:spacing w:line="560" w:lineRule="exact"/>
        <w:ind w:firstLineChars="200" w:firstLine="643"/>
        <w:rPr>
          <w:rFonts w:ascii="仿宋_GB2312" w:eastAsia="仿宋_GB2312" w:hAnsi="仿宋_GB2312" w:cs="仿宋_GB2312"/>
          <w:sz w:val="32"/>
          <w:szCs w:val="32"/>
        </w:rPr>
      </w:pPr>
      <w:r w:rsidRPr="007239AA">
        <w:rPr>
          <w:rFonts w:ascii="宋体" w:hAnsi="宋体" w:cs="宋体"/>
          <w:b/>
          <w:bCs/>
          <w:kern w:val="0"/>
          <w:sz w:val="32"/>
          <w:szCs w:val="32"/>
        </w:rPr>
        <w:t>2</w:t>
      </w:r>
      <w:r w:rsidR="005C78B6">
        <w:rPr>
          <w:rFonts w:ascii="宋体" w:hAnsi="宋体" w:cs="宋体" w:hint="eastAsia"/>
          <w:b/>
          <w:bCs/>
          <w:kern w:val="0"/>
          <w:sz w:val="32"/>
          <w:szCs w:val="32"/>
        </w:rPr>
        <w:t>5</w:t>
      </w:r>
      <w:r w:rsidRPr="007239AA">
        <w:rPr>
          <w:rFonts w:ascii="宋体" w:hAnsi="宋体" w:cs="宋体"/>
          <w:b/>
          <w:bCs/>
          <w:kern w:val="0"/>
          <w:sz w:val="32"/>
          <w:szCs w:val="32"/>
        </w:rPr>
        <w:t>.打造</w:t>
      </w:r>
      <w:r w:rsidR="00422628" w:rsidRPr="00B7776D">
        <w:rPr>
          <w:rFonts w:ascii="宋体" w:hAnsi="宋体" w:cs="宋体" w:hint="eastAsia"/>
          <w:b/>
          <w:bCs/>
          <w:kern w:val="0"/>
          <w:sz w:val="32"/>
          <w:szCs w:val="32"/>
        </w:rPr>
        <w:t>中国政府奖学金审计硕士项目</w:t>
      </w:r>
      <w:r>
        <w:rPr>
          <w:rFonts w:ascii="宋体" w:hAnsi="宋体" w:cs="宋体" w:hint="eastAsia"/>
          <w:b/>
          <w:bCs/>
          <w:kern w:val="0"/>
          <w:sz w:val="32"/>
          <w:szCs w:val="32"/>
        </w:rPr>
        <w:t>品牌</w:t>
      </w:r>
      <w:r w:rsidR="00422628">
        <w:rPr>
          <w:rFonts w:ascii="宋体" w:hAnsi="宋体" w:cs="宋体" w:hint="eastAsia"/>
          <w:b/>
          <w:bCs/>
          <w:kern w:val="0"/>
          <w:sz w:val="32"/>
          <w:szCs w:val="32"/>
        </w:rPr>
        <w:t>。</w:t>
      </w:r>
      <w:r>
        <w:rPr>
          <w:rFonts w:ascii="仿宋_GB2312" w:eastAsia="仿宋_GB2312" w:hAnsi="仿宋_GB2312" w:cs="仿宋_GB2312" w:hint="eastAsia"/>
          <w:sz w:val="32"/>
          <w:szCs w:val="32"/>
        </w:rPr>
        <w:t>积极响应国家“一带一路”倡议，以</w:t>
      </w:r>
      <w:r w:rsidR="00E31329" w:rsidRPr="00E31329">
        <w:rPr>
          <w:rFonts w:ascii="仿宋_GB2312" w:eastAsia="仿宋_GB2312" w:hAnsi="仿宋_GB2312" w:cs="仿宋_GB2312" w:hint="eastAsia"/>
          <w:sz w:val="32"/>
          <w:szCs w:val="32"/>
        </w:rPr>
        <w:t>教育部“中国政府审计奖学金项目”和商务部援外学位学历</w:t>
      </w:r>
      <w:r w:rsidR="00E81951">
        <w:rPr>
          <w:rFonts w:ascii="仿宋_GB2312" w:eastAsia="仿宋_GB2312" w:hAnsi="仿宋_GB2312" w:cs="仿宋_GB2312" w:hint="eastAsia"/>
          <w:sz w:val="32"/>
          <w:szCs w:val="32"/>
        </w:rPr>
        <w:t>教育</w:t>
      </w:r>
      <w:r w:rsidR="00E31329" w:rsidRPr="00E31329">
        <w:rPr>
          <w:rFonts w:ascii="仿宋_GB2312" w:eastAsia="仿宋_GB2312" w:hAnsi="仿宋_GB2312" w:cs="仿宋_GB2312" w:hint="eastAsia"/>
          <w:sz w:val="32"/>
          <w:szCs w:val="32"/>
        </w:rPr>
        <w:t>项目“商务部奖学金审计专业硕士项目”为基础，申报成为</w:t>
      </w:r>
      <w:r w:rsidR="00E81951">
        <w:rPr>
          <w:rFonts w:ascii="仿宋_GB2312" w:eastAsia="仿宋_GB2312" w:hAnsi="仿宋_GB2312" w:cs="仿宋_GB2312" w:hint="eastAsia"/>
          <w:sz w:val="32"/>
          <w:szCs w:val="32"/>
        </w:rPr>
        <w:t>中国政府奖学金</w:t>
      </w:r>
      <w:r w:rsidR="00E31329" w:rsidRPr="00E31329">
        <w:rPr>
          <w:rFonts w:ascii="仿宋_GB2312" w:eastAsia="仿宋_GB2312" w:hAnsi="仿宋_GB2312" w:cs="仿宋_GB2312" w:hint="eastAsia"/>
          <w:sz w:val="32"/>
          <w:szCs w:val="32"/>
        </w:rPr>
        <w:t>培养单位，开设</w:t>
      </w:r>
      <w:r>
        <w:rPr>
          <w:rFonts w:ascii="仿宋_GB2312" w:eastAsia="仿宋_GB2312" w:hAnsi="仿宋_GB2312" w:cs="仿宋_GB2312" w:hint="eastAsia"/>
          <w:sz w:val="32"/>
          <w:szCs w:val="32"/>
        </w:rPr>
        <w:t>新的</w:t>
      </w:r>
      <w:r w:rsidR="00E31329" w:rsidRPr="00E31329">
        <w:rPr>
          <w:rFonts w:ascii="仿宋_GB2312" w:eastAsia="仿宋_GB2312" w:hAnsi="仿宋_GB2312" w:cs="仿宋_GB2312" w:hint="eastAsia"/>
          <w:sz w:val="32"/>
          <w:szCs w:val="32"/>
        </w:rPr>
        <w:t>来华留学生培养项目</w:t>
      </w:r>
      <w:r>
        <w:rPr>
          <w:rFonts w:ascii="仿宋_GB2312" w:eastAsia="仿宋_GB2312" w:hAnsi="仿宋_GB2312" w:cs="仿宋_GB2312" w:hint="eastAsia"/>
          <w:sz w:val="32"/>
          <w:szCs w:val="32"/>
        </w:rPr>
        <w:t>；</w:t>
      </w:r>
      <w:r w:rsidR="00F556F6" w:rsidRPr="00E31329">
        <w:rPr>
          <w:rFonts w:ascii="仿宋_GB2312" w:eastAsia="仿宋_GB2312" w:hAnsi="仿宋_GB2312" w:cs="仿宋_GB2312" w:hint="eastAsia"/>
          <w:sz w:val="32"/>
          <w:szCs w:val="32"/>
        </w:rPr>
        <w:t>做好中国政府审计奖学金项目、商务部援外项目、留学江苏</w:t>
      </w:r>
      <w:r w:rsidR="00E81951">
        <w:rPr>
          <w:rFonts w:ascii="仿宋_GB2312" w:eastAsia="仿宋_GB2312" w:hAnsi="仿宋_GB2312" w:cs="仿宋_GB2312" w:hint="eastAsia"/>
          <w:sz w:val="32"/>
          <w:szCs w:val="32"/>
        </w:rPr>
        <w:t>优</w:t>
      </w:r>
      <w:r w:rsidR="00F556F6" w:rsidRPr="00E31329">
        <w:rPr>
          <w:rFonts w:ascii="仿宋_GB2312" w:eastAsia="仿宋_GB2312" w:hAnsi="仿宋_GB2312" w:cs="仿宋_GB2312" w:hint="eastAsia"/>
          <w:sz w:val="32"/>
          <w:szCs w:val="32"/>
        </w:rPr>
        <w:t>才计划（金融专硕）等项目的实施工作</w:t>
      </w:r>
      <w:r w:rsidR="00E81951">
        <w:rPr>
          <w:rFonts w:ascii="仿宋_GB2312" w:eastAsia="仿宋_GB2312" w:hAnsi="仿宋_GB2312" w:cs="仿宋_GB2312" w:hint="eastAsia"/>
          <w:sz w:val="32"/>
          <w:szCs w:val="32"/>
        </w:rPr>
        <w:t>；</w:t>
      </w:r>
      <w:r w:rsidR="00E81951" w:rsidRPr="004D79A5">
        <w:rPr>
          <w:rFonts w:ascii="仿宋_GB2312" w:eastAsia="仿宋_GB2312" w:hAnsi="仿宋_GB2312" w:cs="仿宋_GB2312" w:hint="eastAsia"/>
          <w:sz w:val="32"/>
          <w:szCs w:val="32"/>
        </w:rPr>
        <w:t>落实省教育厅2018-2019年度“留学江苏优秀人才遴选计划”项目，做好项目招生工作</w:t>
      </w:r>
      <w:r w:rsidR="00E81951">
        <w:rPr>
          <w:rFonts w:ascii="仿宋_GB2312" w:eastAsia="仿宋_GB2312" w:hAnsi="仿宋_GB2312" w:cs="仿宋_GB2312" w:hint="eastAsia"/>
          <w:sz w:val="32"/>
          <w:szCs w:val="32"/>
        </w:rPr>
        <w:t>。</w:t>
      </w:r>
      <w:r w:rsidR="007372C0" w:rsidRPr="007E197F">
        <w:rPr>
          <w:rFonts w:ascii="楷体" w:eastAsia="楷体" w:hAnsi="楷体" w:hint="eastAsia"/>
          <w:sz w:val="32"/>
          <w:szCs w:val="32"/>
        </w:rPr>
        <w:t>（责任校领导：李群，责任部门：国际合作与交流办公室、国际文化交流学院，配合部门：政府审计学院、金融学院）</w:t>
      </w:r>
    </w:p>
    <w:p w:rsidR="007372C0" w:rsidRDefault="00112A94" w:rsidP="00C256C4">
      <w:pPr>
        <w:spacing w:line="560" w:lineRule="exact"/>
        <w:ind w:firstLine="600"/>
        <w:rPr>
          <w:rFonts w:ascii="仿宋_GB2312" w:eastAsia="仿宋_GB2312" w:hAnsi="仿宋_GB2312" w:cs="仿宋_GB2312"/>
          <w:sz w:val="32"/>
          <w:szCs w:val="32"/>
        </w:rPr>
      </w:pPr>
      <w:r>
        <w:rPr>
          <w:rFonts w:ascii="宋体" w:hAnsi="宋体" w:cs="宋体" w:hint="eastAsia"/>
          <w:b/>
          <w:bCs/>
          <w:kern w:val="0"/>
          <w:sz w:val="32"/>
          <w:szCs w:val="32"/>
        </w:rPr>
        <w:t>2</w:t>
      </w:r>
      <w:r w:rsidR="005C78B6">
        <w:rPr>
          <w:rFonts w:ascii="宋体" w:hAnsi="宋体" w:cs="宋体" w:hint="eastAsia"/>
          <w:b/>
          <w:bCs/>
          <w:kern w:val="0"/>
          <w:sz w:val="32"/>
          <w:szCs w:val="32"/>
        </w:rPr>
        <w:t>6</w:t>
      </w:r>
      <w:r>
        <w:rPr>
          <w:rFonts w:ascii="宋体" w:hAnsi="宋体" w:cs="宋体" w:hint="eastAsia"/>
          <w:b/>
          <w:bCs/>
          <w:kern w:val="0"/>
          <w:sz w:val="32"/>
          <w:szCs w:val="32"/>
        </w:rPr>
        <w:t>.</w:t>
      </w:r>
      <w:r w:rsidR="00417161">
        <w:rPr>
          <w:rFonts w:ascii="宋体" w:hAnsi="宋体" w:cs="宋体" w:hint="eastAsia"/>
          <w:b/>
          <w:bCs/>
          <w:kern w:val="0"/>
          <w:sz w:val="32"/>
          <w:szCs w:val="32"/>
        </w:rPr>
        <w:t>推进国际商科认证</w:t>
      </w:r>
      <w:r w:rsidR="00CC487C" w:rsidRPr="00CC487C">
        <w:rPr>
          <w:rFonts w:ascii="宋体" w:hAnsi="宋体" w:cs="宋体" w:hint="eastAsia"/>
          <w:b/>
          <w:bCs/>
          <w:kern w:val="0"/>
          <w:sz w:val="32"/>
          <w:szCs w:val="32"/>
        </w:rPr>
        <w:t>。</w:t>
      </w:r>
      <w:r w:rsidR="00CC487C" w:rsidRPr="00112A94">
        <w:rPr>
          <w:rFonts w:ascii="仿宋_GB2312" w:eastAsia="仿宋_GB2312" w:hAnsi="仿宋_GB2312" w:cs="仿宋_GB2312" w:hint="eastAsia"/>
          <w:sz w:val="32"/>
          <w:szCs w:val="32"/>
        </w:rPr>
        <w:t>提高商科认证工作的效率和质量，建立常态化质量保障体系</w:t>
      </w:r>
      <w:r w:rsidR="00BF441D">
        <w:rPr>
          <w:rFonts w:ascii="仿宋_GB2312" w:eastAsia="仿宋_GB2312" w:hAnsi="仿宋_GB2312" w:cs="仿宋_GB2312" w:hint="eastAsia"/>
          <w:sz w:val="32"/>
          <w:szCs w:val="32"/>
        </w:rPr>
        <w:t>；</w:t>
      </w:r>
      <w:r w:rsidR="00CC487C" w:rsidRPr="00112A94">
        <w:rPr>
          <w:rFonts w:ascii="仿宋_GB2312" w:eastAsia="仿宋_GB2312" w:hAnsi="仿宋_GB2312" w:cs="仿宋_GB2312" w:hint="eastAsia"/>
          <w:sz w:val="32"/>
          <w:szCs w:val="32"/>
        </w:rPr>
        <w:t>根据国际认证标准开展课程、师资队伍、教学条件建设</w:t>
      </w:r>
      <w:r w:rsidR="0065029C">
        <w:rPr>
          <w:rFonts w:ascii="仿宋_GB2312" w:eastAsia="仿宋_GB2312" w:hAnsi="仿宋_GB2312" w:cs="仿宋_GB2312" w:hint="eastAsia"/>
          <w:sz w:val="32"/>
          <w:szCs w:val="32"/>
        </w:rPr>
        <w:t>，</w:t>
      </w:r>
      <w:r w:rsidR="00CC487C" w:rsidRPr="00112A94">
        <w:rPr>
          <w:rFonts w:ascii="仿宋_GB2312" w:eastAsia="仿宋_GB2312" w:hAnsi="仿宋_GB2312" w:cs="仿宋_GB2312" w:hint="eastAsia"/>
          <w:sz w:val="32"/>
          <w:szCs w:val="32"/>
        </w:rPr>
        <w:t>组织教学活动，提升本科专业毕业生培养质量和资质的国际认可度。</w:t>
      </w:r>
      <w:r w:rsidR="007372C0" w:rsidRPr="007E197F">
        <w:rPr>
          <w:rFonts w:ascii="楷体" w:eastAsia="楷体" w:hAnsi="楷体" w:hint="eastAsia"/>
          <w:sz w:val="32"/>
          <w:szCs w:val="32"/>
        </w:rPr>
        <w:t>（责任校领导：</w:t>
      </w:r>
      <w:r w:rsidR="001F5E74">
        <w:rPr>
          <w:rFonts w:ascii="楷体" w:eastAsia="楷体" w:hAnsi="楷体" w:hint="eastAsia"/>
          <w:sz w:val="32"/>
          <w:szCs w:val="32"/>
        </w:rPr>
        <w:t>李群</w:t>
      </w:r>
      <w:r w:rsidR="007372C0" w:rsidRPr="007E197F">
        <w:rPr>
          <w:rFonts w:ascii="楷体" w:eastAsia="楷体" w:hAnsi="楷体" w:hint="eastAsia"/>
          <w:sz w:val="32"/>
          <w:szCs w:val="32"/>
        </w:rPr>
        <w:t>，责任部门：</w:t>
      </w:r>
      <w:r w:rsidR="001F5E74" w:rsidRPr="007E197F">
        <w:rPr>
          <w:rFonts w:ascii="楷体" w:eastAsia="楷体" w:hAnsi="楷体" w:hint="eastAsia"/>
          <w:sz w:val="32"/>
          <w:szCs w:val="32"/>
        </w:rPr>
        <w:t>国际合作与交流办公室</w:t>
      </w:r>
      <w:r w:rsidR="001F5E74">
        <w:rPr>
          <w:rFonts w:ascii="楷体" w:eastAsia="楷体" w:hAnsi="楷体" w:hint="eastAsia"/>
          <w:sz w:val="32"/>
          <w:szCs w:val="32"/>
        </w:rPr>
        <w:t>、</w:t>
      </w:r>
      <w:r w:rsidR="001F5E74" w:rsidRPr="007E197F">
        <w:rPr>
          <w:rFonts w:ascii="楷体" w:eastAsia="楷体" w:hAnsi="楷体" w:hint="eastAsia"/>
          <w:sz w:val="32"/>
          <w:szCs w:val="32"/>
        </w:rPr>
        <w:t>国际文化交流学院</w:t>
      </w:r>
      <w:r w:rsidR="001F5E74">
        <w:rPr>
          <w:rFonts w:ascii="楷体" w:eastAsia="楷体" w:hAnsi="楷体" w:hint="eastAsia"/>
          <w:sz w:val="32"/>
          <w:szCs w:val="32"/>
        </w:rPr>
        <w:t>，</w:t>
      </w:r>
      <w:r w:rsidR="007372C0" w:rsidRPr="007E197F">
        <w:rPr>
          <w:rFonts w:ascii="楷体" w:eastAsia="楷体" w:hAnsi="楷体" w:hint="eastAsia"/>
          <w:sz w:val="32"/>
          <w:szCs w:val="32"/>
        </w:rPr>
        <w:t>配合部门：</w:t>
      </w:r>
      <w:r w:rsidR="001F5E74">
        <w:rPr>
          <w:rFonts w:ascii="楷体" w:eastAsia="楷体" w:hAnsi="楷体" w:hint="eastAsia"/>
          <w:sz w:val="32"/>
          <w:szCs w:val="32"/>
        </w:rPr>
        <w:t>商学院、</w:t>
      </w:r>
      <w:r w:rsidR="001F5E74" w:rsidRPr="007E197F">
        <w:rPr>
          <w:rFonts w:ascii="楷体" w:eastAsia="楷体" w:hAnsi="楷体" w:hint="eastAsia"/>
          <w:sz w:val="32"/>
          <w:szCs w:val="32"/>
        </w:rPr>
        <w:t>教务委员会</w:t>
      </w:r>
      <w:r w:rsidR="007372C0" w:rsidRPr="007E197F">
        <w:rPr>
          <w:rFonts w:ascii="楷体" w:eastAsia="楷体" w:hAnsi="楷体" w:hint="eastAsia"/>
          <w:sz w:val="32"/>
          <w:szCs w:val="32"/>
        </w:rPr>
        <w:t>）</w:t>
      </w:r>
    </w:p>
    <w:p w:rsidR="00935E1D" w:rsidRDefault="00935E1D" w:rsidP="00C256C4">
      <w:pPr>
        <w:spacing w:line="560" w:lineRule="exact"/>
        <w:ind w:firstLineChars="200" w:firstLine="640"/>
        <w:rPr>
          <w:rFonts w:ascii="黑体" w:eastAsia="黑体" w:hAnsi="宋体" w:cs="黑体"/>
          <w:kern w:val="0"/>
          <w:sz w:val="32"/>
          <w:szCs w:val="32"/>
        </w:rPr>
      </w:pPr>
      <w:r w:rsidRPr="00B7776D">
        <w:rPr>
          <w:rFonts w:ascii="黑体" w:eastAsia="黑体" w:hAnsi="宋体" w:cs="黑体" w:hint="eastAsia"/>
          <w:kern w:val="0"/>
          <w:sz w:val="32"/>
          <w:szCs w:val="32"/>
        </w:rPr>
        <w:t>六、持续加强师资队伍建设</w:t>
      </w:r>
    </w:p>
    <w:p w:rsidR="007E371F" w:rsidRPr="00E31329" w:rsidRDefault="007239AA" w:rsidP="00C256C4">
      <w:pPr>
        <w:spacing w:line="560" w:lineRule="exact"/>
        <w:ind w:firstLineChars="198" w:firstLine="636"/>
        <w:rPr>
          <w:rFonts w:ascii="仿宋_GB2312" w:eastAsia="仿宋_GB2312" w:hAnsi="仿宋_GB2312" w:cs="仿宋_GB2312"/>
          <w:sz w:val="32"/>
          <w:szCs w:val="32"/>
        </w:rPr>
      </w:pPr>
      <w:r>
        <w:rPr>
          <w:rFonts w:ascii="宋体" w:hAnsi="宋体" w:cs="宋体" w:hint="eastAsia"/>
          <w:b/>
          <w:bCs/>
          <w:kern w:val="0"/>
          <w:sz w:val="32"/>
          <w:szCs w:val="32"/>
        </w:rPr>
        <w:t>2</w:t>
      </w:r>
      <w:r w:rsidR="005C78B6">
        <w:rPr>
          <w:rFonts w:ascii="宋体" w:hAnsi="宋体" w:cs="宋体" w:hint="eastAsia"/>
          <w:b/>
          <w:bCs/>
          <w:kern w:val="0"/>
          <w:sz w:val="32"/>
          <w:szCs w:val="32"/>
        </w:rPr>
        <w:t>7</w:t>
      </w:r>
      <w:r w:rsidR="00E31329" w:rsidRPr="00E31329">
        <w:rPr>
          <w:rFonts w:ascii="宋体" w:hAnsi="宋体" w:cs="宋体" w:hint="eastAsia"/>
          <w:b/>
          <w:bCs/>
          <w:kern w:val="0"/>
          <w:sz w:val="32"/>
          <w:szCs w:val="32"/>
        </w:rPr>
        <w:t>.</w:t>
      </w:r>
      <w:r>
        <w:rPr>
          <w:rFonts w:ascii="宋体" w:hAnsi="宋体" w:cs="宋体" w:hint="eastAsia"/>
          <w:b/>
          <w:bCs/>
          <w:kern w:val="0"/>
          <w:sz w:val="32"/>
          <w:szCs w:val="32"/>
        </w:rPr>
        <w:t>狠抓师德师风建设。</w:t>
      </w:r>
      <w:r w:rsidRPr="007239AA">
        <w:rPr>
          <w:rFonts w:ascii="仿宋_GB2312" w:eastAsia="仿宋_GB2312" w:hAnsi="仿宋_GB2312" w:cs="仿宋_GB2312" w:hint="eastAsia"/>
          <w:sz w:val="32"/>
          <w:szCs w:val="32"/>
        </w:rPr>
        <w:t>贯彻</w:t>
      </w:r>
      <w:r w:rsidRPr="007239AA">
        <w:rPr>
          <w:rFonts w:ascii="仿宋_GB2312" w:eastAsia="仿宋_GB2312" w:hAnsi="仿宋_GB2312" w:cs="仿宋_GB2312"/>
          <w:sz w:val="32"/>
          <w:szCs w:val="32"/>
        </w:rPr>
        <w:t>落实</w:t>
      </w:r>
      <w:r w:rsidR="007E371F" w:rsidRPr="00E31329">
        <w:rPr>
          <w:rFonts w:ascii="仿宋_GB2312" w:eastAsia="仿宋_GB2312" w:hAnsi="仿宋_GB2312" w:cs="仿宋_GB2312" w:hint="eastAsia"/>
          <w:sz w:val="32"/>
          <w:szCs w:val="32"/>
        </w:rPr>
        <w:t>《</w:t>
      </w:r>
      <w:r w:rsidRPr="007239AA">
        <w:rPr>
          <w:rFonts w:ascii="仿宋_GB2312" w:eastAsia="仿宋_GB2312" w:hAnsi="仿宋_GB2312" w:cs="仿宋_GB2312" w:hint="eastAsia"/>
          <w:sz w:val="32"/>
          <w:szCs w:val="32"/>
        </w:rPr>
        <w:t>关于全面深化新时代教师队伍建设改革的意见</w:t>
      </w:r>
      <w:r w:rsidR="007E371F" w:rsidRPr="00E31329">
        <w:rPr>
          <w:rFonts w:ascii="仿宋_GB2312" w:eastAsia="仿宋_GB2312" w:hAnsi="仿宋_GB2312" w:cs="仿宋_GB2312" w:hint="eastAsia"/>
          <w:sz w:val="32"/>
          <w:szCs w:val="32"/>
        </w:rPr>
        <w:t>》</w:t>
      </w:r>
      <w:r w:rsidR="00541490" w:rsidRPr="00E31329">
        <w:rPr>
          <w:rFonts w:ascii="仿宋_GB2312" w:eastAsia="仿宋_GB2312" w:hAnsi="仿宋_GB2312" w:cs="仿宋_GB2312" w:hint="eastAsia"/>
          <w:sz w:val="32"/>
          <w:szCs w:val="32"/>
        </w:rPr>
        <w:t>，努力造就一支有理想信念、</w:t>
      </w:r>
      <w:r>
        <w:rPr>
          <w:rFonts w:ascii="仿宋_GB2312" w:eastAsia="仿宋_GB2312" w:hAnsi="仿宋_GB2312" w:cs="仿宋_GB2312" w:hint="eastAsia"/>
          <w:sz w:val="32"/>
          <w:szCs w:val="32"/>
        </w:rPr>
        <w:t>有</w:t>
      </w:r>
      <w:r w:rsidR="00541490" w:rsidRPr="00E31329">
        <w:rPr>
          <w:rFonts w:ascii="仿宋_GB2312" w:eastAsia="仿宋_GB2312" w:hAnsi="仿宋_GB2312" w:cs="仿宋_GB2312" w:hint="eastAsia"/>
          <w:sz w:val="32"/>
          <w:szCs w:val="32"/>
        </w:rPr>
        <w:t>道德情操、</w:t>
      </w:r>
      <w:r>
        <w:rPr>
          <w:rFonts w:ascii="仿宋_GB2312" w:eastAsia="仿宋_GB2312" w:hAnsi="仿宋_GB2312" w:cs="仿宋_GB2312" w:hint="eastAsia"/>
          <w:sz w:val="32"/>
          <w:szCs w:val="32"/>
        </w:rPr>
        <w:t>有</w:t>
      </w:r>
      <w:r w:rsidR="00541490" w:rsidRPr="00E31329">
        <w:rPr>
          <w:rFonts w:ascii="仿宋_GB2312" w:eastAsia="仿宋_GB2312" w:hAnsi="仿宋_GB2312" w:cs="仿宋_GB2312" w:hint="eastAsia"/>
          <w:sz w:val="32"/>
          <w:szCs w:val="32"/>
        </w:rPr>
        <w:t>扎实学识、</w:t>
      </w:r>
      <w:r>
        <w:rPr>
          <w:rFonts w:ascii="仿宋_GB2312" w:eastAsia="仿宋_GB2312" w:hAnsi="仿宋_GB2312" w:cs="仿宋_GB2312" w:hint="eastAsia"/>
          <w:sz w:val="32"/>
          <w:szCs w:val="32"/>
        </w:rPr>
        <w:t>有仁爱之心的</w:t>
      </w:r>
      <w:r w:rsidR="00D57B8E">
        <w:rPr>
          <w:rFonts w:ascii="仿宋_GB2312" w:eastAsia="仿宋_GB2312" w:hAnsi="仿宋_GB2312" w:cs="仿宋_GB2312" w:hint="eastAsia"/>
          <w:sz w:val="32"/>
          <w:szCs w:val="32"/>
        </w:rPr>
        <w:t>师资</w:t>
      </w:r>
      <w:r w:rsidR="00F51AC7">
        <w:rPr>
          <w:rFonts w:ascii="仿宋_GB2312" w:eastAsia="仿宋_GB2312" w:hAnsi="仿宋_GB2312" w:cs="仿宋_GB2312" w:hint="eastAsia"/>
          <w:sz w:val="32"/>
          <w:szCs w:val="32"/>
        </w:rPr>
        <w:t>队伍</w:t>
      </w:r>
      <w:r w:rsidR="00F670C1">
        <w:rPr>
          <w:rFonts w:ascii="仿宋_GB2312" w:eastAsia="仿宋_GB2312" w:hAnsi="仿宋_GB2312" w:cs="仿宋_GB2312" w:hint="eastAsia"/>
          <w:sz w:val="32"/>
          <w:szCs w:val="32"/>
        </w:rPr>
        <w:t>；</w:t>
      </w:r>
      <w:r w:rsidR="004B6455" w:rsidRPr="007E63B4">
        <w:rPr>
          <w:rFonts w:ascii="仿宋_GB2312" w:eastAsia="仿宋_GB2312" w:hAnsi="仿宋_GB2312" w:cs="仿宋_GB2312" w:hint="eastAsia"/>
          <w:sz w:val="32"/>
          <w:szCs w:val="32"/>
        </w:rPr>
        <w:t>设立党委教师工作部，强化教师思想政治教育和师德师风建设；</w:t>
      </w:r>
      <w:r w:rsidR="00D618E6" w:rsidRPr="00E31329">
        <w:rPr>
          <w:rFonts w:ascii="仿宋_GB2312" w:eastAsia="仿宋_GB2312" w:hAnsi="仿宋_GB2312" w:cs="仿宋_GB2312" w:hint="eastAsia"/>
          <w:sz w:val="32"/>
          <w:szCs w:val="32"/>
        </w:rPr>
        <w:t>加强思想理论教育和政治引领，在人才引进、人才选聘、课题申报、职称评审、导师遴选等过程中，坚持思想政治素质和师德规范要求，实行“一票否决”制。</w:t>
      </w:r>
      <w:r w:rsidR="00F670C1" w:rsidRPr="007E197F">
        <w:rPr>
          <w:rFonts w:ascii="楷体" w:eastAsia="楷体" w:hAnsi="楷体" w:hint="eastAsia"/>
          <w:sz w:val="32"/>
          <w:szCs w:val="32"/>
        </w:rPr>
        <w:t>（责任校领导：王会金，责任部门：人力资源部，配合部门：各学院、各书院）</w:t>
      </w:r>
    </w:p>
    <w:p w:rsidR="00F670C1" w:rsidRPr="00E31329" w:rsidRDefault="007239AA" w:rsidP="00C256C4">
      <w:pPr>
        <w:spacing w:line="560" w:lineRule="exact"/>
        <w:ind w:firstLineChars="198" w:firstLine="636"/>
        <w:rPr>
          <w:rFonts w:ascii="仿宋_GB2312" w:eastAsia="仿宋_GB2312" w:hAnsi="仿宋_GB2312" w:cs="仿宋_GB2312"/>
          <w:sz w:val="32"/>
          <w:szCs w:val="32"/>
        </w:rPr>
      </w:pPr>
      <w:r>
        <w:rPr>
          <w:rFonts w:ascii="宋体" w:hAnsi="宋体" w:cs="宋体" w:hint="eastAsia"/>
          <w:b/>
          <w:bCs/>
          <w:kern w:val="0"/>
          <w:sz w:val="32"/>
          <w:szCs w:val="32"/>
        </w:rPr>
        <w:t>2</w:t>
      </w:r>
      <w:r w:rsidR="005C78B6">
        <w:rPr>
          <w:rFonts w:ascii="宋体" w:hAnsi="宋体" w:cs="宋体" w:hint="eastAsia"/>
          <w:b/>
          <w:bCs/>
          <w:kern w:val="0"/>
          <w:sz w:val="32"/>
          <w:szCs w:val="32"/>
        </w:rPr>
        <w:t>8</w:t>
      </w:r>
      <w:r w:rsidR="00E31329">
        <w:rPr>
          <w:rFonts w:ascii="宋体" w:hAnsi="宋体" w:cs="宋体" w:hint="eastAsia"/>
          <w:b/>
          <w:bCs/>
          <w:kern w:val="0"/>
          <w:sz w:val="32"/>
          <w:szCs w:val="32"/>
        </w:rPr>
        <w:t>.</w:t>
      </w:r>
      <w:r>
        <w:rPr>
          <w:rFonts w:ascii="宋体" w:hAnsi="宋体" w:cs="宋体" w:hint="eastAsia"/>
          <w:b/>
          <w:bCs/>
          <w:kern w:val="0"/>
          <w:sz w:val="32"/>
          <w:szCs w:val="32"/>
        </w:rPr>
        <w:t>加强高层次人才引培</w:t>
      </w:r>
      <w:r w:rsidR="00935E1D" w:rsidRPr="00B7776D">
        <w:rPr>
          <w:rFonts w:ascii="宋体" w:hAnsi="宋体" w:cs="宋体" w:hint="eastAsia"/>
          <w:b/>
          <w:bCs/>
          <w:kern w:val="0"/>
          <w:sz w:val="32"/>
          <w:szCs w:val="32"/>
        </w:rPr>
        <w:t>工作</w:t>
      </w:r>
      <w:r w:rsidR="00D618E6">
        <w:rPr>
          <w:rFonts w:ascii="宋体" w:hAnsi="宋体" w:cs="宋体" w:hint="eastAsia"/>
          <w:b/>
          <w:bCs/>
          <w:kern w:val="0"/>
          <w:sz w:val="32"/>
          <w:szCs w:val="32"/>
        </w:rPr>
        <w:t>。</w:t>
      </w:r>
      <w:r>
        <w:rPr>
          <w:rFonts w:ascii="仿宋_GB2312" w:eastAsia="仿宋_GB2312" w:hAnsi="Tahoma" w:cs="仿宋_GB2312" w:hint="eastAsia"/>
          <w:kern w:val="0"/>
          <w:sz w:val="32"/>
          <w:szCs w:val="32"/>
        </w:rPr>
        <w:t>坚持党管人才，</w:t>
      </w:r>
      <w:r w:rsidR="00E31329" w:rsidRPr="003D457D">
        <w:rPr>
          <w:rFonts w:ascii="仿宋_GB2312" w:eastAsia="仿宋_GB2312" w:hAnsi="Tahoma" w:cs="仿宋_GB2312" w:hint="eastAsia"/>
          <w:kern w:val="0"/>
          <w:sz w:val="32"/>
          <w:szCs w:val="32"/>
        </w:rPr>
        <w:t>充分发挥人才工作领导小组职能，进一步加强和改进党对人才工作的领导，健全党管人才领导体制和工作机制，创新党管人才方式方法</w:t>
      </w:r>
      <w:r>
        <w:rPr>
          <w:rFonts w:ascii="仿宋_GB2312" w:eastAsia="仿宋_GB2312" w:hAnsi="Tahoma" w:cs="仿宋_GB2312" w:hint="eastAsia"/>
          <w:kern w:val="0"/>
          <w:sz w:val="32"/>
          <w:szCs w:val="32"/>
        </w:rPr>
        <w:t>；</w:t>
      </w:r>
      <w:r w:rsidR="002734D6" w:rsidRPr="00112A94">
        <w:rPr>
          <w:rFonts w:ascii="仿宋_GB2312" w:eastAsia="仿宋_GB2312" w:hAnsi="Tahoma" w:cs="仿宋_GB2312" w:hint="eastAsia"/>
          <w:kern w:val="0"/>
          <w:sz w:val="32"/>
          <w:szCs w:val="32"/>
        </w:rPr>
        <w:t>按照学科布局，</w:t>
      </w:r>
      <w:r w:rsidR="00BA5F74">
        <w:rPr>
          <w:rFonts w:ascii="仿宋_GB2312" w:eastAsia="仿宋_GB2312" w:hAnsi="Tahoma" w:cs="仿宋_GB2312" w:hint="eastAsia"/>
          <w:kern w:val="0"/>
          <w:sz w:val="32"/>
          <w:szCs w:val="32"/>
        </w:rPr>
        <w:t>科学制定人才引进计划，</w:t>
      </w:r>
      <w:r w:rsidR="002734D6" w:rsidRPr="00112A94">
        <w:rPr>
          <w:rFonts w:ascii="仿宋_GB2312" w:eastAsia="仿宋_GB2312" w:hAnsi="Tahoma" w:cs="仿宋_GB2312" w:hint="eastAsia"/>
          <w:kern w:val="0"/>
          <w:sz w:val="32"/>
          <w:szCs w:val="32"/>
        </w:rPr>
        <w:t>加强审计、会计</w:t>
      </w:r>
      <w:r w:rsidR="002734D6">
        <w:rPr>
          <w:rFonts w:ascii="仿宋_GB2312" w:eastAsia="仿宋_GB2312" w:hAnsi="Tahoma" w:cs="仿宋_GB2312" w:hint="eastAsia"/>
          <w:kern w:val="0"/>
          <w:sz w:val="32"/>
          <w:szCs w:val="32"/>
        </w:rPr>
        <w:t>等</w:t>
      </w:r>
      <w:r w:rsidR="002734D6" w:rsidRPr="00112A94">
        <w:rPr>
          <w:rFonts w:ascii="仿宋_GB2312" w:eastAsia="仿宋_GB2312" w:hAnsi="Tahoma" w:cs="仿宋_GB2312" w:hint="eastAsia"/>
          <w:kern w:val="0"/>
          <w:sz w:val="32"/>
          <w:szCs w:val="32"/>
        </w:rPr>
        <w:t>领域高层次人才引进；</w:t>
      </w:r>
      <w:r w:rsidR="00105C60" w:rsidRPr="00105C60">
        <w:rPr>
          <w:rFonts w:ascii="仿宋_GB2312" w:eastAsia="仿宋_GB2312" w:hAnsi="Tahoma" w:cs="仿宋_GB2312" w:hint="eastAsia"/>
          <w:kern w:val="0"/>
          <w:sz w:val="32"/>
          <w:szCs w:val="32"/>
        </w:rPr>
        <w:t>进一步完善各类高层次人才引进工作的相关制度</w:t>
      </w:r>
      <w:r w:rsidR="00E81951">
        <w:rPr>
          <w:rFonts w:ascii="仿宋_GB2312" w:eastAsia="仿宋_GB2312" w:hAnsi="Tahoma" w:cs="仿宋_GB2312" w:hint="eastAsia"/>
          <w:kern w:val="0"/>
          <w:sz w:val="32"/>
          <w:szCs w:val="32"/>
        </w:rPr>
        <w:t>，</w:t>
      </w:r>
      <w:r>
        <w:rPr>
          <w:rFonts w:ascii="仿宋_GB2312" w:eastAsia="仿宋_GB2312" w:hAnsi="Tahoma" w:cs="仿宋_GB2312" w:hint="eastAsia"/>
          <w:kern w:val="0"/>
          <w:sz w:val="32"/>
          <w:szCs w:val="32"/>
        </w:rPr>
        <w:t>完善</w:t>
      </w:r>
      <w:r w:rsidR="00105C60" w:rsidRPr="00105C60">
        <w:rPr>
          <w:rFonts w:ascii="仿宋_GB2312" w:eastAsia="仿宋_GB2312" w:hAnsi="Tahoma" w:cs="仿宋_GB2312" w:hint="eastAsia"/>
          <w:kern w:val="0"/>
          <w:sz w:val="32"/>
          <w:szCs w:val="32"/>
        </w:rPr>
        <w:t>管理与考核制度</w:t>
      </w:r>
      <w:r>
        <w:rPr>
          <w:rFonts w:ascii="仿宋_GB2312" w:eastAsia="仿宋_GB2312" w:hAnsi="Tahoma" w:cs="仿宋_GB2312" w:hint="eastAsia"/>
          <w:kern w:val="0"/>
          <w:sz w:val="32"/>
          <w:szCs w:val="32"/>
        </w:rPr>
        <w:t>；</w:t>
      </w:r>
      <w:r w:rsidR="00D618E6" w:rsidRPr="00E31329">
        <w:rPr>
          <w:rFonts w:ascii="仿宋_GB2312" w:eastAsia="仿宋_GB2312" w:hAnsi="Tahoma" w:cs="仿宋_GB2312" w:hint="eastAsia"/>
          <w:kern w:val="0"/>
          <w:sz w:val="32"/>
          <w:szCs w:val="32"/>
        </w:rPr>
        <w:t>突出育人导向</w:t>
      </w:r>
      <w:r w:rsidR="00E31329">
        <w:rPr>
          <w:rFonts w:ascii="仿宋_GB2312" w:eastAsia="仿宋_GB2312" w:hAnsi="Tahoma" w:cs="仿宋_GB2312" w:hint="eastAsia"/>
          <w:kern w:val="0"/>
          <w:sz w:val="32"/>
          <w:szCs w:val="32"/>
        </w:rPr>
        <w:t>，将立德树人要求贯穿高层次人才发展全过程</w:t>
      </w:r>
      <w:r>
        <w:rPr>
          <w:rFonts w:ascii="仿宋_GB2312" w:eastAsia="仿宋_GB2312" w:hAnsi="Tahoma" w:cs="仿宋_GB2312" w:hint="eastAsia"/>
          <w:kern w:val="0"/>
          <w:sz w:val="32"/>
          <w:szCs w:val="32"/>
        </w:rPr>
        <w:t>；</w:t>
      </w:r>
      <w:r w:rsidR="00D618E6" w:rsidRPr="00E31329">
        <w:rPr>
          <w:rFonts w:ascii="仿宋_GB2312" w:eastAsia="仿宋_GB2312" w:hAnsi="Tahoma" w:cs="仿宋_GB2312" w:hint="eastAsia"/>
          <w:kern w:val="0"/>
          <w:sz w:val="32"/>
          <w:szCs w:val="32"/>
        </w:rPr>
        <w:t>突出教育教学实绩</w:t>
      </w:r>
      <w:r w:rsidR="00E31329">
        <w:rPr>
          <w:rFonts w:ascii="仿宋_GB2312" w:eastAsia="仿宋_GB2312" w:hAnsi="Tahoma" w:cs="仿宋_GB2312" w:hint="eastAsia"/>
          <w:kern w:val="0"/>
          <w:sz w:val="32"/>
          <w:szCs w:val="32"/>
        </w:rPr>
        <w:t>，把教书育人成效作为高层次人才考核的核心内容</w:t>
      </w:r>
      <w:r>
        <w:rPr>
          <w:rFonts w:ascii="仿宋_GB2312" w:eastAsia="仿宋_GB2312" w:hAnsi="Tahoma" w:cs="仿宋_GB2312" w:hint="eastAsia"/>
          <w:kern w:val="0"/>
          <w:sz w:val="32"/>
          <w:szCs w:val="32"/>
        </w:rPr>
        <w:t>；</w:t>
      </w:r>
      <w:r w:rsidR="00E31329">
        <w:rPr>
          <w:rFonts w:ascii="仿宋_GB2312" w:eastAsia="仿宋_GB2312" w:hAnsi="Tahoma" w:cs="仿宋_GB2312" w:hint="eastAsia"/>
          <w:kern w:val="0"/>
          <w:sz w:val="32"/>
          <w:szCs w:val="32"/>
        </w:rPr>
        <w:t>完善科研评价导向</w:t>
      </w:r>
      <w:r w:rsidR="00D618E6" w:rsidRPr="00E31329">
        <w:rPr>
          <w:rFonts w:ascii="仿宋_GB2312" w:eastAsia="仿宋_GB2312" w:hAnsi="Tahoma" w:cs="仿宋_GB2312" w:hint="eastAsia"/>
          <w:kern w:val="0"/>
          <w:sz w:val="32"/>
          <w:szCs w:val="32"/>
        </w:rPr>
        <w:t>，建立代表性成果评价机制</w:t>
      </w:r>
      <w:r>
        <w:rPr>
          <w:rFonts w:ascii="仿宋_GB2312" w:eastAsia="仿宋_GB2312" w:hAnsi="Tahoma" w:cs="仿宋_GB2312" w:hint="eastAsia"/>
          <w:kern w:val="0"/>
          <w:sz w:val="32"/>
          <w:szCs w:val="32"/>
        </w:rPr>
        <w:t>；</w:t>
      </w:r>
      <w:r w:rsidR="00E31329">
        <w:rPr>
          <w:rFonts w:ascii="仿宋_GB2312" w:eastAsia="仿宋_GB2312" w:hAnsi="Tahoma" w:cs="仿宋_GB2312" w:hint="eastAsia"/>
          <w:kern w:val="0"/>
          <w:sz w:val="32"/>
          <w:szCs w:val="32"/>
        </w:rPr>
        <w:t>召开</w:t>
      </w:r>
      <w:r w:rsidR="00E31329" w:rsidRPr="00105C60">
        <w:rPr>
          <w:rFonts w:ascii="仿宋_GB2312" w:eastAsia="仿宋_GB2312" w:hAnsi="Tahoma" w:cs="仿宋_GB2312" w:hint="eastAsia"/>
          <w:kern w:val="0"/>
          <w:sz w:val="32"/>
          <w:szCs w:val="32"/>
        </w:rPr>
        <w:t>教师与人才工作专项会议</w:t>
      </w:r>
      <w:r w:rsidR="00E31329">
        <w:rPr>
          <w:rFonts w:ascii="仿宋_GB2312" w:eastAsia="仿宋_GB2312" w:hAnsi="Tahoma" w:cs="仿宋_GB2312" w:hint="eastAsia"/>
          <w:kern w:val="0"/>
          <w:sz w:val="32"/>
          <w:szCs w:val="32"/>
        </w:rPr>
        <w:t>。</w:t>
      </w:r>
      <w:r w:rsidR="00F670C1" w:rsidRPr="007E197F">
        <w:rPr>
          <w:rFonts w:ascii="楷体" w:eastAsia="楷体" w:hAnsi="楷体" w:hint="eastAsia"/>
          <w:sz w:val="32"/>
          <w:szCs w:val="32"/>
        </w:rPr>
        <w:t>（责任校领导：王会金，责任部门：人力资源部，配合部门：教务委员会、科研部、各学院）</w:t>
      </w:r>
    </w:p>
    <w:p w:rsidR="00F670C1" w:rsidRPr="00E31329" w:rsidRDefault="007239AA" w:rsidP="00C256C4">
      <w:pPr>
        <w:spacing w:line="560" w:lineRule="exact"/>
        <w:ind w:firstLineChars="200" w:firstLine="643"/>
        <w:rPr>
          <w:rFonts w:ascii="仿宋_GB2312" w:eastAsia="仿宋_GB2312" w:hAnsi="仿宋_GB2312" w:cs="仿宋_GB2312"/>
          <w:sz w:val="32"/>
          <w:szCs w:val="32"/>
        </w:rPr>
      </w:pPr>
      <w:r>
        <w:rPr>
          <w:rFonts w:ascii="宋体" w:hAnsi="宋体" w:cs="宋体" w:hint="eastAsia"/>
          <w:b/>
          <w:bCs/>
          <w:kern w:val="0"/>
          <w:sz w:val="32"/>
          <w:szCs w:val="32"/>
        </w:rPr>
        <w:t>2</w:t>
      </w:r>
      <w:r w:rsidR="005C78B6">
        <w:rPr>
          <w:rFonts w:ascii="宋体" w:hAnsi="宋体" w:cs="宋体" w:hint="eastAsia"/>
          <w:b/>
          <w:bCs/>
          <w:kern w:val="0"/>
          <w:sz w:val="32"/>
          <w:szCs w:val="32"/>
        </w:rPr>
        <w:t>9</w:t>
      </w:r>
      <w:r w:rsidR="00E31329">
        <w:rPr>
          <w:rFonts w:ascii="宋体" w:hAnsi="宋体" w:cs="宋体" w:hint="eastAsia"/>
          <w:b/>
          <w:bCs/>
          <w:kern w:val="0"/>
          <w:sz w:val="32"/>
          <w:szCs w:val="32"/>
        </w:rPr>
        <w:t>.</w:t>
      </w:r>
      <w:r>
        <w:rPr>
          <w:rFonts w:ascii="宋体" w:hAnsi="宋体" w:cs="宋体" w:hint="eastAsia"/>
          <w:b/>
          <w:bCs/>
          <w:kern w:val="0"/>
          <w:sz w:val="32"/>
          <w:szCs w:val="32"/>
        </w:rPr>
        <w:t>助力</w:t>
      </w:r>
      <w:r>
        <w:rPr>
          <w:rFonts w:ascii="宋体" w:hAnsi="宋体" w:cs="宋体"/>
          <w:b/>
          <w:bCs/>
          <w:kern w:val="0"/>
          <w:sz w:val="32"/>
          <w:szCs w:val="32"/>
        </w:rPr>
        <w:t>教师成长</w:t>
      </w:r>
      <w:r w:rsidR="00D618E6">
        <w:rPr>
          <w:rFonts w:ascii="宋体" w:hAnsi="宋体" w:cs="宋体" w:hint="eastAsia"/>
          <w:b/>
          <w:bCs/>
          <w:kern w:val="0"/>
          <w:sz w:val="32"/>
          <w:szCs w:val="32"/>
        </w:rPr>
        <w:t>。</w:t>
      </w:r>
      <w:r w:rsidR="00D618E6" w:rsidRPr="00E31329">
        <w:rPr>
          <w:rFonts w:ascii="仿宋_GB2312" w:eastAsia="仿宋_GB2312" w:hAnsi="Tahoma" w:cs="仿宋_GB2312" w:hint="eastAsia"/>
          <w:kern w:val="0"/>
          <w:sz w:val="32"/>
          <w:szCs w:val="32"/>
        </w:rPr>
        <w:t>改革完善青年人才管理体制，创新青年人才培养开发、评价发现、选拔任用、流动配置、激励保障机制，善于发现、重点支持、放手使用青年优秀人才</w:t>
      </w:r>
      <w:r>
        <w:rPr>
          <w:rFonts w:ascii="仿宋_GB2312" w:eastAsia="仿宋_GB2312" w:hAnsi="Tahoma" w:cs="仿宋_GB2312" w:hint="eastAsia"/>
          <w:kern w:val="0"/>
          <w:sz w:val="32"/>
          <w:szCs w:val="32"/>
        </w:rPr>
        <w:t>；</w:t>
      </w:r>
      <w:r w:rsidR="00105C60" w:rsidRPr="00E31329">
        <w:rPr>
          <w:rFonts w:ascii="仿宋_GB2312" w:eastAsia="仿宋_GB2312" w:hAnsi="Tahoma" w:cs="仿宋_GB2312" w:hint="eastAsia"/>
          <w:kern w:val="0"/>
          <w:sz w:val="32"/>
          <w:szCs w:val="32"/>
        </w:rPr>
        <w:t>建设教师分类设置与管理的相关制度</w:t>
      </w:r>
      <w:r w:rsidR="002469A8">
        <w:rPr>
          <w:rFonts w:ascii="仿宋_GB2312" w:eastAsia="仿宋_GB2312" w:hAnsi="Tahoma" w:cs="仿宋_GB2312" w:hint="eastAsia"/>
          <w:kern w:val="0"/>
          <w:sz w:val="32"/>
          <w:szCs w:val="32"/>
        </w:rPr>
        <w:t>；</w:t>
      </w:r>
      <w:r w:rsidR="00CC487C">
        <w:rPr>
          <w:rFonts w:ascii="仿宋_GB2312" w:eastAsia="仿宋_GB2312" w:hAnsi="Tahoma" w:cs="仿宋_GB2312" w:hint="eastAsia"/>
          <w:kern w:val="0"/>
          <w:sz w:val="32"/>
          <w:szCs w:val="32"/>
        </w:rPr>
        <w:t>强化教师发展中心职能，</w:t>
      </w:r>
      <w:r w:rsidR="002469A8">
        <w:rPr>
          <w:rFonts w:ascii="仿宋_GB2312" w:eastAsia="仿宋_GB2312" w:hAnsi="Tahoma" w:cs="仿宋_GB2312" w:hint="eastAsia"/>
          <w:kern w:val="0"/>
          <w:sz w:val="32"/>
          <w:szCs w:val="32"/>
        </w:rPr>
        <w:t>做好教师发展与培训</w:t>
      </w:r>
      <w:r w:rsidR="00105C60" w:rsidRPr="00E31329">
        <w:rPr>
          <w:rFonts w:ascii="仿宋_GB2312" w:eastAsia="仿宋_GB2312" w:hAnsi="Tahoma" w:cs="仿宋_GB2312" w:hint="eastAsia"/>
          <w:kern w:val="0"/>
          <w:sz w:val="32"/>
          <w:szCs w:val="32"/>
        </w:rPr>
        <w:t>工作</w:t>
      </w:r>
      <w:r w:rsidR="00327BEC">
        <w:rPr>
          <w:rFonts w:ascii="仿宋_GB2312" w:eastAsia="仿宋_GB2312" w:hAnsi="Tahoma" w:cs="仿宋_GB2312" w:hint="eastAsia"/>
          <w:kern w:val="0"/>
          <w:sz w:val="32"/>
          <w:szCs w:val="32"/>
        </w:rPr>
        <w:t>，注重对年轻教师的教学技能进行系统化、规范化培训，充分发挥优秀教师的示范引领作用；开展研究生导师培训；</w:t>
      </w:r>
      <w:r w:rsidR="00327BEC" w:rsidRPr="0077720E">
        <w:rPr>
          <w:rFonts w:ascii="仿宋_GB2312" w:eastAsia="仿宋_GB2312" w:hint="eastAsia"/>
          <w:sz w:val="32"/>
          <w:szCs w:val="32"/>
        </w:rPr>
        <w:t>建设一支高素质的管理干部队伍、教辅队伍和工勤人员队伍。</w:t>
      </w:r>
      <w:r w:rsidR="00F670C1" w:rsidRPr="007E197F">
        <w:rPr>
          <w:rFonts w:ascii="楷体" w:eastAsia="楷体" w:hAnsi="楷体" w:hint="eastAsia"/>
          <w:sz w:val="32"/>
          <w:szCs w:val="32"/>
        </w:rPr>
        <w:t>（责任校领导：王会金，责任部门：人力资源部，配合部门：各学院</w:t>
      </w:r>
      <w:r w:rsidR="00D57B8E">
        <w:rPr>
          <w:rFonts w:ascii="楷体" w:eastAsia="楷体" w:hAnsi="楷体" w:hint="eastAsia"/>
          <w:sz w:val="32"/>
          <w:szCs w:val="32"/>
        </w:rPr>
        <w:t>、各书院、各部门</w:t>
      </w:r>
      <w:r w:rsidR="00F670C1" w:rsidRPr="007E197F">
        <w:rPr>
          <w:rFonts w:ascii="楷体" w:eastAsia="楷体" w:hAnsi="楷体" w:hint="eastAsia"/>
          <w:sz w:val="32"/>
          <w:szCs w:val="32"/>
        </w:rPr>
        <w:t>）</w:t>
      </w:r>
    </w:p>
    <w:p w:rsidR="00CC487C" w:rsidRDefault="005C78B6" w:rsidP="00C256C4">
      <w:pPr>
        <w:spacing w:line="560" w:lineRule="exact"/>
        <w:ind w:firstLineChars="200" w:firstLine="643"/>
        <w:rPr>
          <w:rFonts w:ascii="仿宋_GB2312" w:eastAsia="仿宋_GB2312" w:hAnsi="仿宋"/>
          <w:sz w:val="30"/>
          <w:szCs w:val="30"/>
        </w:rPr>
      </w:pPr>
      <w:r>
        <w:rPr>
          <w:rFonts w:ascii="宋体" w:hAnsi="宋体" w:cs="宋体" w:hint="eastAsia"/>
          <w:b/>
          <w:bCs/>
          <w:kern w:val="0"/>
          <w:sz w:val="32"/>
          <w:szCs w:val="32"/>
        </w:rPr>
        <w:t>30</w:t>
      </w:r>
      <w:r w:rsidR="00452CAA">
        <w:rPr>
          <w:rFonts w:ascii="宋体" w:hAnsi="宋体" w:cs="宋体" w:hint="eastAsia"/>
          <w:b/>
          <w:bCs/>
          <w:kern w:val="0"/>
          <w:sz w:val="32"/>
          <w:szCs w:val="32"/>
        </w:rPr>
        <w:t>.</w:t>
      </w:r>
      <w:r w:rsidR="00CC487C">
        <w:rPr>
          <w:rFonts w:ascii="宋体" w:hAnsi="宋体" w:cs="宋体" w:hint="eastAsia"/>
          <w:b/>
          <w:bCs/>
          <w:kern w:val="0"/>
          <w:sz w:val="32"/>
          <w:szCs w:val="32"/>
        </w:rPr>
        <w:t>加强</w:t>
      </w:r>
      <w:r w:rsidR="001430D9" w:rsidRPr="001430D9">
        <w:rPr>
          <w:rFonts w:ascii="宋体" w:hAnsi="宋体" w:cs="宋体" w:hint="eastAsia"/>
          <w:b/>
          <w:bCs/>
          <w:kern w:val="0"/>
          <w:sz w:val="32"/>
          <w:szCs w:val="32"/>
        </w:rPr>
        <w:t>团队建设。</w:t>
      </w:r>
      <w:r w:rsidR="00D57B8E" w:rsidRPr="00D57B8E">
        <w:rPr>
          <w:rFonts w:ascii="仿宋_GB2312" w:eastAsia="仿宋_GB2312" w:hAnsi="Tahoma" w:cs="仿宋_GB2312" w:hint="eastAsia"/>
          <w:kern w:val="0"/>
          <w:sz w:val="32"/>
          <w:szCs w:val="32"/>
        </w:rPr>
        <w:t>充分</w:t>
      </w:r>
      <w:r w:rsidR="00DC0726" w:rsidRPr="00452CAA">
        <w:rPr>
          <w:rFonts w:ascii="仿宋_GB2312" w:eastAsia="仿宋_GB2312" w:hAnsi="Tahoma" w:cs="仿宋_GB2312" w:hint="eastAsia"/>
          <w:kern w:val="0"/>
          <w:sz w:val="32"/>
          <w:szCs w:val="32"/>
        </w:rPr>
        <w:t>发挥长江学者等高层次人才</w:t>
      </w:r>
      <w:r w:rsidR="008F36F4">
        <w:rPr>
          <w:rFonts w:ascii="仿宋_GB2312" w:eastAsia="仿宋_GB2312" w:hAnsi="Tahoma" w:cs="仿宋_GB2312" w:hint="eastAsia"/>
          <w:kern w:val="0"/>
          <w:sz w:val="32"/>
          <w:szCs w:val="32"/>
        </w:rPr>
        <w:t>引领</w:t>
      </w:r>
      <w:r w:rsidR="00DC0726" w:rsidRPr="00452CAA">
        <w:rPr>
          <w:rFonts w:ascii="仿宋_GB2312" w:eastAsia="仿宋_GB2312" w:hAnsi="Tahoma" w:cs="仿宋_GB2312" w:hint="eastAsia"/>
          <w:kern w:val="0"/>
          <w:sz w:val="32"/>
          <w:szCs w:val="32"/>
        </w:rPr>
        <w:t>作用，遴选、培养梯队成员，建设国内外有重要影响的学术团队</w:t>
      </w:r>
      <w:r w:rsidR="008F36F4">
        <w:rPr>
          <w:rFonts w:ascii="仿宋_GB2312" w:eastAsia="仿宋_GB2312" w:hAnsi="Tahoma" w:cs="仿宋_GB2312" w:hint="eastAsia"/>
          <w:kern w:val="0"/>
          <w:sz w:val="32"/>
          <w:szCs w:val="32"/>
        </w:rPr>
        <w:t>；</w:t>
      </w:r>
      <w:r w:rsidR="00CC487C" w:rsidRPr="00452CAA">
        <w:rPr>
          <w:rFonts w:ascii="仿宋_GB2312" w:eastAsia="仿宋_GB2312" w:hAnsi="Tahoma" w:cs="仿宋_GB2312" w:hint="eastAsia"/>
          <w:kern w:val="0"/>
          <w:sz w:val="32"/>
          <w:szCs w:val="32"/>
        </w:rPr>
        <w:t>遴选和培养一批“润泽名师”，推进各专业优秀教学团队建设，做好冲击新一轮国家级优秀教学团队的准备工作。</w:t>
      </w:r>
      <w:r w:rsidR="00F670C1" w:rsidRPr="007E197F">
        <w:rPr>
          <w:rFonts w:ascii="楷体" w:eastAsia="楷体" w:hAnsi="楷体" w:hint="eastAsia"/>
          <w:sz w:val="32"/>
          <w:szCs w:val="32"/>
        </w:rPr>
        <w:t>（责任校领导：王会金，责任部门：人力资源部，配合部门：各学院）</w:t>
      </w:r>
    </w:p>
    <w:p w:rsidR="00105C60" w:rsidRDefault="002A6675" w:rsidP="00C256C4">
      <w:pPr>
        <w:spacing w:line="560" w:lineRule="exact"/>
        <w:ind w:firstLineChars="200" w:firstLine="643"/>
        <w:rPr>
          <w:rFonts w:ascii="楷体" w:eastAsia="楷体" w:hAnsi="楷体"/>
          <w:sz w:val="32"/>
          <w:szCs w:val="32"/>
        </w:rPr>
      </w:pPr>
      <w:r>
        <w:rPr>
          <w:rFonts w:ascii="宋体" w:hAnsi="宋体" w:cs="宋体" w:hint="eastAsia"/>
          <w:b/>
          <w:bCs/>
          <w:kern w:val="0"/>
          <w:sz w:val="32"/>
          <w:szCs w:val="32"/>
        </w:rPr>
        <w:t>3</w:t>
      </w:r>
      <w:r w:rsidR="005C78B6">
        <w:rPr>
          <w:rFonts w:ascii="宋体" w:hAnsi="宋体" w:cs="宋体" w:hint="eastAsia"/>
          <w:b/>
          <w:bCs/>
          <w:kern w:val="0"/>
          <w:sz w:val="32"/>
          <w:szCs w:val="32"/>
        </w:rPr>
        <w:t>1</w:t>
      </w:r>
      <w:r w:rsidR="00E31329">
        <w:rPr>
          <w:rFonts w:ascii="宋体" w:hAnsi="宋体" w:cs="宋体" w:hint="eastAsia"/>
          <w:b/>
          <w:bCs/>
          <w:kern w:val="0"/>
          <w:sz w:val="32"/>
          <w:szCs w:val="32"/>
        </w:rPr>
        <w:t>.</w:t>
      </w:r>
      <w:r w:rsidR="006C304D">
        <w:rPr>
          <w:rFonts w:ascii="宋体" w:hAnsi="宋体" w:cs="宋体" w:hint="eastAsia"/>
          <w:b/>
          <w:bCs/>
          <w:kern w:val="0"/>
          <w:sz w:val="32"/>
          <w:szCs w:val="32"/>
        </w:rPr>
        <w:t>做好</w:t>
      </w:r>
      <w:r w:rsidR="00935E1D" w:rsidRPr="00B7776D">
        <w:rPr>
          <w:rFonts w:ascii="宋体" w:hAnsi="宋体" w:cs="宋体" w:hint="eastAsia"/>
          <w:b/>
          <w:bCs/>
          <w:kern w:val="0"/>
          <w:sz w:val="32"/>
          <w:szCs w:val="32"/>
        </w:rPr>
        <w:t>人事劳资工作</w:t>
      </w:r>
      <w:r w:rsidR="00105C60">
        <w:rPr>
          <w:rFonts w:ascii="宋体" w:hAnsi="宋体" w:cs="宋体" w:hint="eastAsia"/>
          <w:b/>
          <w:bCs/>
          <w:kern w:val="0"/>
          <w:sz w:val="32"/>
          <w:szCs w:val="32"/>
        </w:rPr>
        <w:t>。</w:t>
      </w:r>
      <w:r w:rsidR="002469A8">
        <w:rPr>
          <w:rFonts w:ascii="仿宋_GB2312" w:eastAsia="仿宋_GB2312" w:hAnsi="Tahoma" w:cs="仿宋_GB2312" w:hint="eastAsia"/>
          <w:kern w:val="0"/>
          <w:sz w:val="32"/>
          <w:szCs w:val="32"/>
        </w:rPr>
        <w:t>完成机构改革后的教学科研人员以及其他工作人员的调整方案；完成教师定岗定编以及新一轮岗位聘任工作；</w:t>
      </w:r>
      <w:r w:rsidR="002469A8">
        <w:rPr>
          <w:rFonts w:ascii="仿宋_GB2312" w:eastAsia="仿宋_GB2312" w:hAnsi="Tahoma" w:cs="仿宋_GB2312"/>
          <w:kern w:val="0"/>
          <w:sz w:val="32"/>
          <w:szCs w:val="32"/>
        </w:rPr>
        <w:t>完成</w:t>
      </w:r>
      <w:r w:rsidR="002469A8">
        <w:rPr>
          <w:rFonts w:ascii="仿宋_GB2312" w:eastAsia="仿宋_GB2312" w:hAnsi="Tahoma" w:cs="仿宋_GB2312" w:hint="eastAsia"/>
          <w:kern w:val="0"/>
          <w:sz w:val="32"/>
          <w:szCs w:val="32"/>
        </w:rPr>
        <w:t>辅导员队伍激励机制设计</w:t>
      </w:r>
      <w:r w:rsidR="00327BEC">
        <w:rPr>
          <w:rFonts w:ascii="仿宋_GB2312" w:eastAsia="仿宋_GB2312" w:hAnsi="Tahoma" w:cs="仿宋_GB2312" w:hint="eastAsia"/>
          <w:kern w:val="0"/>
          <w:sz w:val="32"/>
          <w:szCs w:val="32"/>
        </w:rPr>
        <w:t>；推进</w:t>
      </w:r>
      <w:r w:rsidR="002469A8">
        <w:rPr>
          <w:rFonts w:ascii="仿宋_GB2312" w:eastAsia="仿宋_GB2312" w:hAnsi="Tahoma" w:cs="仿宋_GB2312" w:hint="eastAsia"/>
          <w:kern w:val="0"/>
          <w:sz w:val="32"/>
          <w:szCs w:val="32"/>
        </w:rPr>
        <w:t>普本以下人员的薪酬改革</w:t>
      </w:r>
      <w:r w:rsidR="00452CAA">
        <w:rPr>
          <w:rFonts w:ascii="仿宋_GB2312" w:eastAsia="仿宋_GB2312" w:hAnsi="Tahoma" w:cs="仿宋_GB2312" w:hint="eastAsia"/>
          <w:kern w:val="0"/>
          <w:sz w:val="32"/>
          <w:szCs w:val="32"/>
        </w:rPr>
        <w:t>；</w:t>
      </w:r>
      <w:r w:rsidR="00196C42" w:rsidRPr="00452CAA">
        <w:rPr>
          <w:rFonts w:ascii="仿宋_GB2312" w:eastAsia="仿宋_GB2312" w:hAnsi="Tahoma" w:cs="仿宋_GB2312" w:hint="eastAsia"/>
          <w:kern w:val="0"/>
          <w:sz w:val="32"/>
          <w:szCs w:val="32"/>
        </w:rPr>
        <w:t>按照市场化方式建设后勤队伍。</w:t>
      </w:r>
      <w:r w:rsidR="00F670C1" w:rsidRPr="007E197F">
        <w:rPr>
          <w:rFonts w:ascii="楷体" w:eastAsia="楷体" w:hAnsi="楷体" w:hint="eastAsia"/>
          <w:sz w:val="32"/>
          <w:szCs w:val="32"/>
        </w:rPr>
        <w:t>（责任校领导：王会金，责任部门：人力资源部，配合部门：学务委员会、总务委员会）</w:t>
      </w:r>
    </w:p>
    <w:p w:rsidR="003E357B" w:rsidRDefault="003E357B" w:rsidP="00C256C4">
      <w:pPr>
        <w:spacing w:line="560" w:lineRule="exact"/>
        <w:ind w:firstLine="570"/>
        <w:rPr>
          <w:rFonts w:ascii="黑体" w:eastAsia="黑体" w:hAnsi="宋体" w:cs="黑体"/>
          <w:kern w:val="0"/>
          <w:sz w:val="32"/>
          <w:szCs w:val="32"/>
        </w:rPr>
      </w:pPr>
      <w:r>
        <w:rPr>
          <w:rFonts w:ascii="黑体" w:eastAsia="黑体" w:hAnsi="宋体" w:cs="黑体" w:hint="eastAsia"/>
          <w:kern w:val="0"/>
          <w:sz w:val="32"/>
          <w:szCs w:val="32"/>
        </w:rPr>
        <w:t>七、切实提升内部治理水平</w:t>
      </w:r>
    </w:p>
    <w:p w:rsidR="00F670C1" w:rsidRDefault="006D40C0" w:rsidP="00C256C4">
      <w:pPr>
        <w:spacing w:line="560" w:lineRule="exact"/>
        <w:ind w:firstLineChars="200" w:firstLine="643"/>
        <w:rPr>
          <w:rFonts w:ascii="仿宋_GB2312" w:eastAsia="仿宋_GB2312" w:hAnsi="Tahoma" w:cs="仿宋_GB2312"/>
          <w:kern w:val="0"/>
          <w:sz w:val="32"/>
          <w:szCs w:val="32"/>
        </w:rPr>
      </w:pPr>
      <w:r>
        <w:rPr>
          <w:rFonts w:ascii="宋体" w:hAnsi="宋体" w:cs="宋体" w:hint="eastAsia"/>
          <w:b/>
          <w:bCs/>
          <w:kern w:val="0"/>
          <w:sz w:val="32"/>
          <w:szCs w:val="32"/>
        </w:rPr>
        <w:t>3</w:t>
      </w:r>
      <w:r w:rsidR="005C78B6">
        <w:rPr>
          <w:rFonts w:ascii="宋体" w:hAnsi="宋体" w:cs="宋体" w:hint="eastAsia"/>
          <w:b/>
          <w:bCs/>
          <w:kern w:val="0"/>
          <w:sz w:val="32"/>
          <w:szCs w:val="32"/>
        </w:rPr>
        <w:t>2</w:t>
      </w:r>
      <w:r w:rsidR="00D71939">
        <w:rPr>
          <w:rFonts w:ascii="宋体" w:hAnsi="宋体" w:cs="宋体"/>
          <w:b/>
          <w:bCs/>
          <w:kern w:val="0"/>
          <w:sz w:val="32"/>
          <w:szCs w:val="32"/>
        </w:rPr>
        <w:t>.</w:t>
      </w:r>
      <w:r w:rsidR="00D71939" w:rsidRPr="00353D34">
        <w:rPr>
          <w:rFonts w:ascii="宋体" w:hAnsi="宋体" w:cs="宋体" w:hint="eastAsia"/>
          <w:b/>
          <w:bCs/>
          <w:kern w:val="0"/>
          <w:sz w:val="32"/>
          <w:szCs w:val="32"/>
        </w:rPr>
        <w:t>全面加强依法治校。</w:t>
      </w:r>
      <w:r w:rsidR="00D71939" w:rsidRPr="00353D34">
        <w:rPr>
          <w:rFonts w:ascii="仿宋_GB2312" w:eastAsia="仿宋_GB2312" w:hAnsi="Tahoma" w:cs="仿宋_GB2312" w:hint="eastAsia"/>
          <w:kern w:val="0"/>
          <w:sz w:val="32"/>
          <w:szCs w:val="32"/>
        </w:rPr>
        <w:t>贯彻落实教育部《依法治教实施纲要（2016-2020年）》以及</w:t>
      </w:r>
      <w:r w:rsidR="00D71939">
        <w:rPr>
          <w:rFonts w:ascii="仿宋_GB2312" w:eastAsia="仿宋_GB2312" w:hAnsi="Tahoma" w:cs="仿宋_GB2312" w:hint="eastAsia"/>
          <w:kern w:val="0"/>
          <w:sz w:val="32"/>
          <w:szCs w:val="32"/>
        </w:rPr>
        <w:t>江苏</w:t>
      </w:r>
      <w:r w:rsidR="00D71939" w:rsidRPr="00353D34">
        <w:rPr>
          <w:rFonts w:ascii="仿宋_GB2312" w:eastAsia="仿宋_GB2312" w:hAnsi="Tahoma" w:cs="仿宋_GB2312" w:hint="eastAsia"/>
          <w:kern w:val="0"/>
          <w:sz w:val="32"/>
          <w:szCs w:val="32"/>
        </w:rPr>
        <w:t>省教育厅《关于全面推进依法治教的实施意见》，全面提升依法治校水平，着力推进内部治理体系和治理能力现代化</w:t>
      </w:r>
      <w:r w:rsidR="00D71939">
        <w:rPr>
          <w:rFonts w:ascii="仿宋_GB2312" w:eastAsia="仿宋_GB2312" w:hAnsi="Tahoma" w:cs="仿宋_GB2312" w:hint="eastAsia"/>
          <w:kern w:val="0"/>
          <w:sz w:val="32"/>
          <w:szCs w:val="32"/>
        </w:rPr>
        <w:t>；</w:t>
      </w:r>
      <w:r w:rsidR="00D71939" w:rsidRPr="008B0A7F">
        <w:rPr>
          <w:rFonts w:ascii="仿宋_GB2312" w:eastAsia="仿宋_GB2312" w:hAnsi="Tahoma" w:cs="仿宋_GB2312" w:hint="eastAsia"/>
          <w:kern w:val="0"/>
          <w:sz w:val="32"/>
          <w:szCs w:val="32"/>
        </w:rPr>
        <w:t>以《南京审计大学章程》为统领，坚持立、改、废、释并举，</w:t>
      </w:r>
      <w:r w:rsidR="00C50C48">
        <w:rPr>
          <w:rFonts w:ascii="仿宋_GB2312" w:eastAsia="仿宋_GB2312" w:hAnsi="Tahoma" w:cs="仿宋_GB2312" w:hint="eastAsia"/>
          <w:kern w:val="0"/>
          <w:sz w:val="32"/>
          <w:szCs w:val="32"/>
        </w:rPr>
        <w:t>完善</w:t>
      </w:r>
      <w:r w:rsidR="00D71939">
        <w:rPr>
          <w:rFonts w:ascii="仿宋_GB2312" w:eastAsia="仿宋_GB2312" w:hAnsi="Tahoma" w:cs="仿宋_GB2312" w:hint="eastAsia"/>
          <w:kern w:val="0"/>
          <w:sz w:val="32"/>
          <w:szCs w:val="32"/>
        </w:rPr>
        <w:t>内部治理结构和规章制度；</w:t>
      </w:r>
      <w:r w:rsidR="00F670C1">
        <w:rPr>
          <w:rFonts w:ascii="仿宋_GB2312" w:eastAsia="仿宋_GB2312" w:hAnsi="Tahoma" w:cs="仿宋_GB2312" w:hint="eastAsia"/>
          <w:kern w:val="0"/>
          <w:sz w:val="32"/>
          <w:szCs w:val="32"/>
        </w:rPr>
        <w:t>梳理和调整各类委员会、领导小组。</w:t>
      </w:r>
      <w:r w:rsidR="00F670C1" w:rsidRPr="007E197F">
        <w:rPr>
          <w:rFonts w:ascii="楷体" w:eastAsia="楷体" w:hAnsi="楷体" w:hint="eastAsia"/>
          <w:sz w:val="32"/>
          <w:szCs w:val="32"/>
        </w:rPr>
        <w:t>（责任校领导：</w:t>
      </w:r>
      <w:r w:rsidR="00341BB6">
        <w:rPr>
          <w:rFonts w:ascii="楷体" w:eastAsia="楷体" w:hAnsi="楷体" w:hint="eastAsia"/>
          <w:sz w:val="32"/>
          <w:szCs w:val="32"/>
        </w:rPr>
        <w:t>张金城</w:t>
      </w:r>
      <w:r w:rsidR="00F670C1" w:rsidRPr="007E197F">
        <w:rPr>
          <w:rFonts w:ascii="楷体" w:eastAsia="楷体" w:hAnsi="楷体" w:hint="eastAsia"/>
          <w:sz w:val="32"/>
          <w:szCs w:val="32"/>
        </w:rPr>
        <w:t>，责任部门：</w:t>
      </w:r>
      <w:r w:rsidR="00341BB6" w:rsidRPr="007E197F">
        <w:rPr>
          <w:rFonts w:ascii="楷体" w:eastAsia="楷体" w:hAnsi="楷体" w:hint="eastAsia"/>
          <w:sz w:val="32"/>
          <w:szCs w:val="32"/>
        </w:rPr>
        <w:t>发展改革办公室</w:t>
      </w:r>
      <w:r w:rsidR="00F670C1" w:rsidRPr="007E197F">
        <w:rPr>
          <w:rFonts w:ascii="楷体" w:eastAsia="楷体" w:hAnsi="楷体" w:hint="eastAsia"/>
          <w:sz w:val="32"/>
          <w:szCs w:val="32"/>
        </w:rPr>
        <w:t>，配合部门：</w:t>
      </w:r>
      <w:r w:rsidR="00341BB6" w:rsidRPr="007E197F">
        <w:rPr>
          <w:rFonts w:ascii="楷体" w:eastAsia="楷体" w:hAnsi="楷体" w:hint="eastAsia"/>
          <w:sz w:val="32"/>
          <w:szCs w:val="32"/>
        </w:rPr>
        <w:t>党政办</w:t>
      </w:r>
      <w:r w:rsidR="00F670C1" w:rsidRPr="007E197F">
        <w:rPr>
          <w:rFonts w:ascii="楷体" w:eastAsia="楷体" w:hAnsi="楷体" w:hint="eastAsia"/>
          <w:sz w:val="32"/>
          <w:szCs w:val="32"/>
        </w:rPr>
        <w:t>）</w:t>
      </w:r>
    </w:p>
    <w:p w:rsidR="00D71939" w:rsidRPr="00E31329" w:rsidRDefault="00D71939" w:rsidP="00C256C4">
      <w:pPr>
        <w:spacing w:line="560" w:lineRule="exact"/>
        <w:ind w:firstLineChars="200" w:firstLine="640"/>
        <w:rPr>
          <w:rFonts w:ascii="仿宋_GB2312" w:eastAsia="仿宋_GB2312" w:hAnsi="Tahoma" w:cs="仿宋_GB2312"/>
          <w:kern w:val="0"/>
          <w:sz w:val="32"/>
          <w:szCs w:val="32"/>
        </w:rPr>
      </w:pPr>
      <w:r w:rsidRPr="00D71939">
        <w:rPr>
          <w:rFonts w:ascii="仿宋_GB2312" w:eastAsia="仿宋_GB2312" w:hAnsi="Tahoma" w:cs="仿宋_GB2312" w:hint="eastAsia"/>
          <w:kern w:val="0"/>
          <w:sz w:val="32"/>
          <w:szCs w:val="32"/>
        </w:rPr>
        <w:t>依据《民办教育促进法》《独立学院设置办法》和《南京审计大学金审学院章程》，健全金审</w:t>
      </w:r>
      <w:r w:rsidRPr="00D71939">
        <w:rPr>
          <w:rFonts w:ascii="仿宋_GB2312" w:eastAsia="仿宋_GB2312" w:hAnsi="Tahoma" w:cs="仿宋_GB2312"/>
          <w:kern w:val="0"/>
          <w:sz w:val="32"/>
          <w:szCs w:val="32"/>
        </w:rPr>
        <w:t>学院</w:t>
      </w:r>
      <w:r w:rsidRPr="00D71939">
        <w:rPr>
          <w:rFonts w:ascii="仿宋_GB2312" w:eastAsia="仿宋_GB2312" w:hAnsi="Tahoma" w:cs="仿宋_GB2312" w:hint="eastAsia"/>
          <w:kern w:val="0"/>
          <w:sz w:val="32"/>
          <w:szCs w:val="32"/>
        </w:rPr>
        <w:t>董事会领导下的院长负责制的制度体系。</w:t>
      </w:r>
      <w:r w:rsidR="00F670C1" w:rsidRPr="007E197F">
        <w:rPr>
          <w:rFonts w:ascii="楷体" w:eastAsia="楷体" w:hAnsi="楷体" w:hint="eastAsia"/>
          <w:sz w:val="32"/>
          <w:szCs w:val="32"/>
        </w:rPr>
        <w:t>（责任校领导：裴育，责任部门：金审工作部）</w:t>
      </w:r>
    </w:p>
    <w:p w:rsidR="00F670C1" w:rsidRDefault="00D71939" w:rsidP="00C256C4">
      <w:pPr>
        <w:spacing w:line="560" w:lineRule="exact"/>
        <w:ind w:firstLineChars="200" w:firstLine="643"/>
        <w:rPr>
          <w:rFonts w:ascii="仿宋_GB2312" w:eastAsia="仿宋_GB2312" w:hAnsi="Tahoma" w:cs="仿宋_GB2312"/>
          <w:kern w:val="0"/>
          <w:sz w:val="32"/>
          <w:szCs w:val="32"/>
        </w:rPr>
      </w:pPr>
      <w:r>
        <w:rPr>
          <w:rFonts w:ascii="宋体" w:hAnsi="宋体" w:cs="宋体" w:hint="eastAsia"/>
          <w:b/>
          <w:bCs/>
          <w:kern w:val="0"/>
          <w:sz w:val="32"/>
          <w:szCs w:val="32"/>
        </w:rPr>
        <w:t>3</w:t>
      </w:r>
      <w:r w:rsidR="005C78B6">
        <w:rPr>
          <w:rFonts w:ascii="宋体" w:hAnsi="宋体" w:cs="宋体" w:hint="eastAsia"/>
          <w:b/>
          <w:bCs/>
          <w:kern w:val="0"/>
          <w:sz w:val="32"/>
          <w:szCs w:val="32"/>
        </w:rPr>
        <w:t>3</w:t>
      </w:r>
      <w:r>
        <w:rPr>
          <w:rFonts w:ascii="宋体" w:hAnsi="宋体" w:cs="宋体"/>
          <w:b/>
          <w:bCs/>
          <w:kern w:val="0"/>
          <w:sz w:val="32"/>
          <w:szCs w:val="32"/>
        </w:rPr>
        <w:t>.</w:t>
      </w:r>
      <w:r w:rsidRPr="008B0A7F">
        <w:rPr>
          <w:rFonts w:ascii="宋体" w:hAnsi="宋体" w:cs="宋体" w:hint="eastAsia"/>
          <w:b/>
          <w:bCs/>
          <w:kern w:val="0"/>
          <w:sz w:val="32"/>
          <w:szCs w:val="32"/>
        </w:rPr>
        <w:t>健全完善民主管理机制。</w:t>
      </w:r>
      <w:r w:rsidRPr="00E31329">
        <w:rPr>
          <w:rFonts w:ascii="仿宋_GB2312" w:eastAsia="仿宋_GB2312" w:hAnsi="Tahoma" w:cs="仿宋_GB2312" w:hint="eastAsia"/>
          <w:kern w:val="0"/>
          <w:sz w:val="32"/>
          <w:szCs w:val="32"/>
        </w:rPr>
        <w:t>贯彻落实《南京审计大学党委领导下的校长负责制实施办法》</w:t>
      </w:r>
      <w:r>
        <w:rPr>
          <w:rFonts w:ascii="仿宋_GB2312" w:eastAsia="仿宋_GB2312" w:hAnsi="Tahoma" w:cs="仿宋_GB2312" w:hint="eastAsia"/>
          <w:kern w:val="0"/>
          <w:sz w:val="32"/>
          <w:szCs w:val="32"/>
        </w:rPr>
        <w:t>，</w:t>
      </w:r>
      <w:r w:rsidRPr="00E31329">
        <w:rPr>
          <w:rFonts w:ascii="仿宋_GB2312" w:eastAsia="仿宋_GB2312" w:hAnsi="Tahoma" w:cs="仿宋_GB2312" w:hint="eastAsia"/>
          <w:kern w:val="0"/>
          <w:sz w:val="32"/>
          <w:szCs w:val="32"/>
        </w:rPr>
        <w:t>坚持“党委领导、校长</w:t>
      </w:r>
      <w:r>
        <w:rPr>
          <w:rFonts w:ascii="仿宋_GB2312" w:eastAsia="仿宋_GB2312" w:hAnsi="Tahoma" w:cs="仿宋_GB2312" w:hint="eastAsia"/>
          <w:kern w:val="0"/>
          <w:sz w:val="32"/>
          <w:szCs w:val="32"/>
        </w:rPr>
        <w:t>负责、教授治学、民主管理、依法治校”的中国特色现代大学制度</w:t>
      </w:r>
      <w:r w:rsidR="00F670C1">
        <w:rPr>
          <w:rFonts w:ascii="仿宋_GB2312" w:eastAsia="仿宋_GB2312" w:hAnsi="Tahoma" w:cs="仿宋_GB2312" w:hint="eastAsia"/>
          <w:kern w:val="0"/>
          <w:sz w:val="32"/>
          <w:szCs w:val="32"/>
        </w:rPr>
        <w:t>。</w:t>
      </w:r>
      <w:r w:rsidR="00F670C1" w:rsidRPr="007E197F">
        <w:rPr>
          <w:rFonts w:ascii="楷体" w:eastAsia="楷体" w:hAnsi="楷体" w:hint="eastAsia"/>
          <w:sz w:val="32"/>
          <w:szCs w:val="32"/>
        </w:rPr>
        <w:t>（责任校领导：王会金，责任部门：党政办，配合部门：发展改革办公室）</w:t>
      </w:r>
    </w:p>
    <w:p w:rsidR="00F670C1" w:rsidRDefault="00BA5F74" w:rsidP="00C256C4">
      <w:pPr>
        <w:spacing w:line="560" w:lineRule="exact"/>
        <w:ind w:firstLineChars="200" w:firstLine="640"/>
        <w:rPr>
          <w:rFonts w:ascii="仿宋_GB2312" w:eastAsia="仿宋_GB2312" w:hAnsi="Tahoma" w:cs="仿宋_GB2312"/>
          <w:kern w:val="0"/>
          <w:sz w:val="32"/>
          <w:szCs w:val="32"/>
        </w:rPr>
      </w:pPr>
      <w:r>
        <w:rPr>
          <w:rFonts w:ascii="仿宋_GB2312" w:eastAsia="仿宋_GB2312" w:hAnsi="Tahoma" w:cs="仿宋_GB2312" w:hint="eastAsia"/>
          <w:kern w:val="0"/>
          <w:sz w:val="32"/>
          <w:szCs w:val="32"/>
        </w:rPr>
        <w:t>充</w:t>
      </w:r>
      <w:r w:rsidR="00D71939" w:rsidRPr="00D71939">
        <w:rPr>
          <w:rFonts w:ascii="仿宋_GB2312" w:eastAsia="仿宋_GB2312" w:hAnsi="Tahoma" w:cs="仿宋_GB2312" w:hint="eastAsia"/>
          <w:kern w:val="0"/>
          <w:sz w:val="32"/>
          <w:szCs w:val="32"/>
        </w:rPr>
        <w:t>分发挥学术委员会在学科建设、学术评价、学术发展中的重</w:t>
      </w:r>
      <w:r w:rsidR="00F670C1">
        <w:rPr>
          <w:rFonts w:ascii="仿宋_GB2312" w:eastAsia="仿宋_GB2312" w:hAnsi="Tahoma" w:cs="仿宋_GB2312" w:hint="eastAsia"/>
          <w:kern w:val="0"/>
          <w:sz w:val="32"/>
          <w:szCs w:val="32"/>
        </w:rPr>
        <w:t>要作用；充分发挥教授委员会在二级学院学术管理、学院治理中的作用。</w:t>
      </w:r>
      <w:r w:rsidR="00F670C1" w:rsidRPr="007E197F">
        <w:rPr>
          <w:rFonts w:ascii="楷体" w:eastAsia="楷体" w:hAnsi="楷体" w:hint="eastAsia"/>
          <w:sz w:val="32"/>
          <w:szCs w:val="32"/>
        </w:rPr>
        <w:t>（责任校领导：裴育，责任部门：科研部，配合部门：各学院）</w:t>
      </w:r>
    </w:p>
    <w:p w:rsidR="00F670C1" w:rsidRDefault="00D71939" w:rsidP="00C256C4">
      <w:pPr>
        <w:spacing w:line="560" w:lineRule="exact"/>
        <w:ind w:firstLineChars="200" w:firstLine="640"/>
        <w:rPr>
          <w:rFonts w:ascii="仿宋_GB2312" w:eastAsia="仿宋_GB2312" w:hAnsi="Tahoma" w:cs="仿宋_GB2312"/>
          <w:kern w:val="0"/>
          <w:sz w:val="32"/>
          <w:szCs w:val="32"/>
        </w:rPr>
      </w:pPr>
      <w:r w:rsidRPr="008B0A7F">
        <w:rPr>
          <w:rFonts w:ascii="仿宋_GB2312" w:eastAsia="仿宋_GB2312" w:hAnsi="Tahoma" w:cs="仿宋_GB2312" w:hint="eastAsia"/>
          <w:kern w:val="0"/>
          <w:sz w:val="32"/>
          <w:szCs w:val="32"/>
        </w:rPr>
        <w:t>充分发挥教职工代表大会作为教职工参与学校民主管理和监督主渠道作用</w:t>
      </w:r>
      <w:r w:rsidR="00F670C1">
        <w:rPr>
          <w:rFonts w:ascii="仿宋_GB2312" w:eastAsia="仿宋_GB2312" w:hAnsi="Tahoma" w:cs="仿宋_GB2312" w:hint="eastAsia"/>
          <w:kern w:val="0"/>
          <w:sz w:val="32"/>
          <w:szCs w:val="32"/>
        </w:rPr>
        <w:t>。</w:t>
      </w:r>
      <w:r w:rsidR="00F670C1" w:rsidRPr="007E197F">
        <w:rPr>
          <w:rFonts w:ascii="楷体" w:eastAsia="楷体" w:hAnsi="楷体" w:hint="eastAsia"/>
          <w:sz w:val="32"/>
          <w:szCs w:val="32"/>
        </w:rPr>
        <w:t>（责任校领导：王会金，责任部门：工会）</w:t>
      </w:r>
    </w:p>
    <w:p w:rsidR="00D71939" w:rsidRPr="008B0A7F" w:rsidRDefault="00D71939" w:rsidP="00C256C4">
      <w:pPr>
        <w:spacing w:line="560" w:lineRule="exact"/>
        <w:ind w:firstLineChars="200" w:firstLine="640"/>
        <w:rPr>
          <w:rFonts w:ascii="仿宋_GB2312" w:eastAsia="仿宋_GB2312" w:hAnsi="Tahoma" w:cs="仿宋_GB2312"/>
          <w:kern w:val="0"/>
          <w:sz w:val="32"/>
          <w:szCs w:val="32"/>
        </w:rPr>
      </w:pPr>
      <w:r w:rsidRPr="008B0A7F">
        <w:rPr>
          <w:rFonts w:ascii="仿宋_GB2312" w:eastAsia="仿宋_GB2312" w:hAnsi="Tahoma" w:cs="仿宋_GB2312" w:hint="eastAsia"/>
          <w:kern w:val="0"/>
          <w:sz w:val="32"/>
          <w:szCs w:val="32"/>
        </w:rPr>
        <w:t>积极拓展学生参与学校民主管理的渠道。</w:t>
      </w:r>
      <w:r w:rsidR="00F670C1" w:rsidRPr="007E197F">
        <w:rPr>
          <w:rFonts w:ascii="楷体" w:eastAsia="楷体" w:hAnsi="楷体" w:hint="eastAsia"/>
          <w:sz w:val="32"/>
          <w:szCs w:val="32"/>
        </w:rPr>
        <w:t>（责任校领导：张钦文，责任部门：学务委员会、团委）</w:t>
      </w:r>
    </w:p>
    <w:p w:rsidR="000F1E69" w:rsidRDefault="00D71939" w:rsidP="00C256C4">
      <w:pPr>
        <w:spacing w:line="560" w:lineRule="exact"/>
        <w:ind w:firstLine="570"/>
        <w:rPr>
          <w:rFonts w:ascii="仿宋_GB2312" w:eastAsia="仿宋_GB2312" w:hAnsi="Tahoma" w:cs="仿宋_GB2312"/>
          <w:kern w:val="0"/>
          <w:sz w:val="32"/>
          <w:szCs w:val="32"/>
        </w:rPr>
      </w:pPr>
      <w:r>
        <w:rPr>
          <w:rFonts w:ascii="宋体" w:hAnsi="宋体" w:cs="Times New Roman" w:hint="eastAsia"/>
          <w:b/>
          <w:sz w:val="32"/>
          <w:szCs w:val="32"/>
        </w:rPr>
        <w:t>3</w:t>
      </w:r>
      <w:r w:rsidR="005C78B6">
        <w:rPr>
          <w:rFonts w:ascii="宋体" w:hAnsi="宋体" w:cs="Times New Roman" w:hint="eastAsia"/>
          <w:b/>
          <w:sz w:val="32"/>
          <w:szCs w:val="32"/>
        </w:rPr>
        <w:t>4</w:t>
      </w:r>
      <w:r w:rsidRPr="00713907">
        <w:rPr>
          <w:rFonts w:ascii="宋体" w:hAnsi="宋体" w:cs="Times New Roman"/>
          <w:b/>
          <w:sz w:val="32"/>
          <w:szCs w:val="32"/>
        </w:rPr>
        <w:t>.</w:t>
      </w:r>
      <w:r w:rsidRPr="00713907">
        <w:rPr>
          <w:rFonts w:ascii="宋体" w:hAnsi="宋体" w:cs="Times New Roman" w:hint="eastAsia"/>
          <w:b/>
          <w:sz w:val="32"/>
          <w:szCs w:val="32"/>
        </w:rPr>
        <w:t>完善内部运行机制。</w:t>
      </w:r>
      <w:r w:rsidRPr="00452CAA">
        <w:rPr>
          <w:rFonts w:ascii="仿宋_GB2312" w:eastAsia="仿宋_GB2312" w:hAnsi="Tahoma" w:cs="仿宋_GB2312" w:hint="eastAsia"/>
          <w:kern w:val="0"/>
          <w:sz w:val="32"/>
          <w:szCs w:val="32"/>
        </w:rPr>
        <w:t>深化校院两级管理改革，</w:t>
      </w:r>
      <w:r w:rsidR="000F1E69">
        <w:rPr>
          <w:rFonts w:ascii="仿宋_GB2312" w:eastAsia="仿宋_GB2312" w:hAnsi="Tahoma" w:cs="仿宋_GB2312" w:hint="eastAsia"/>
          <w:kern w:val="0"/>
          <w:sz w:val="32"/>
          <w:szCs w:val="32"/>
        </w:rPr>
        <w:t>有序推进人财物管理权限下移。</w:t>
      </w:r>
      <w:r w:rsidR="000F1E69" w:rsidRPr="007E197F">
        <w:rPr>
          <w:rFonts w:ascii="楷体" w:eastAsia="楷体" w:hAnsi="楷体" w:hint="eastAsia"/>
          <w:sz w:val="32"/>
          <w:szCs w:val="32"/>
        </w:rPr>
        <w:t>（责任校领导：张金城，责任部门：发展改革办公室，配合部门：党政办、教务委员会、人力资源部、财务部）</w:t>
      </w:r>
    </w:p>
    <w:p w:rsidR="000F1E69" w:rsidRDefault="003C0837" w:rsidP="00C256C4">
      <w:pPr>
        <w:spacing w:line="560" w:lineRule="exact"/>
        <w:ind w:firstLine="570"/>
        <w:rPr>
          <w:rFonts w:ascii="仿宋_GB2312" w:eastAsia="仿宋_GB2312" w:hAnsi="Tahoma" w:cs="仿宋_GB2312"/>
          <w:kern w:val="0"/>
          <w:sz w:val="32"/>
          <w:szCs w:val="32"/>
        </w:rPr>
      </w:pPr>
      <w:r w:rsidRPr="00452CAA">
        <w:rPr>
          <w:rFonts w:ascii="仿宋_GB2312" w:eastAsia="仿宋_GB2312" w:hAnsi="Tahoma" w:cs="仿宋_GB2312" w:hint="eastAsia"/>
          <w:kern w:val="0"/>
          <w:sz w:val="32"/>
          <w:szCs w:val="32"/>
        </w:rPr>
        <w:t>做好机构改革</w:t>
      </w:r>
      <w:r w:rsidR="00BA5F74">
        <w:rPr>
          <w:rFonts w:ascii="仿宋_GB2312" w:eastAsia="仿宋_GB2312" w:hAnsi="Tahoma" w:cs="仿宋_GB2312" w:hint="eastAsia"/>
          <w:kern w:val="0"/>
          <w:sz w:val="32"/>
          <w:szCs w:val="32"/>
        </w:rPr>
        <w:t>后续</w:t>
      </w:r>
      <w:r w:rsidRPr="00452CAA">
        <w:rPr>
          <w:rFonts w:ascii="仿宋_GB2312" w:eastAsia="仿宋_GB2312" w:hAnsi="Tahoma" w:cs="仿宋_GB2312" w:hint="eastAsia"/>
          <w:kern w:val="0"/>
          <w:sz w:val="32"/>
          <w:szCs w:val="32"/>
        </w:rPr>
        <w:t>工作，出台部门职责；理顺学院与研究院的关系；</w:t>
      </w:r>
      <w:r w:rsidR="00D71939" w:rsidRPr="008B0A7F">
        <w:rPr>
          <w:rFonts w:ascii="仿宋_GB2312" w:eastAsia="仿宋_GB2312" w:hAnsi="Tahoma" w:cs="仿宋_GB2312" w:hint="eastAsia"/>
          <w:kern w:val="0"/>
          <w:sz w:val="32"/>
          <w:szCs w:val="32"/>
        </w:rPr>
        <w:t>优化学院（部）</w:t>
      </w:r>
      <w:r w:rsidR="00F51AC7">
        <w:rPr>
          <w:rFonts w:ascii="仿宋_GB2312" w:eastAsia="仿宋_GB2312" w:hAnsi="Tahoma" w:cs="仿宋_GB2312" w:hint="eastAsia"/>
          <w:kern w:val="0"/>
          <w:sz w:val="32"/>
          <w:szCs w:val="32"/>
        </w:rPr>
        <w:t>、书院、职能部门</w:t>
      </w:r>
      <w:r w:rsidR="00D71939" w:rsidRPr="008B0A7F">
        <w:rPr>
          <w:rFonts w:ascii="仿宋_GB2312" w:eastAsia="仿宋_GB2312" w:hAnsi="Tahoma" w:cs="仿宋_GB2312" w:hint="eastAsia"/>
          <w:kern w:val="0"/>
          <w:sz w:val="32"/>
          <w:szCs w:val="32"/>
        </w:rPr>
        <w:t>绩效考核</w:t>
      </w:r>
      <w:r w:rsidR="00D71939">
        <w:rPr>
          <w:rFonts w:ascii="仿宋_GB2312" w:eastAsia="仿宋_GB2312" w:hAnsi="Tahoma" w:cs="仿宋_GB2312" w:hint="eastAsia"/>
          <w:kern w:val="0"/>
          <w:sz w:val="32"/>
          <w:szCs w:val="32"/>
        </w:rPr>
        <w:t>和分配制度</w:t>
      </w:r>
      <w:r w:rsidR="00D71939" w:rsidRPr="008B0A7F">
        <w:rPr>
          <w:rFonts w:ascii="仿宋_GB2312" w:eastAsia="仿宋_GB2312" w:hAnsi="Tahoma" w:cs="仿宋_GB2312" w:hint="eastAsia"/>
          <w:kern w:val="0"/>
          <w:sz w:val="32"/>
          <w:szCs w:val="32"/>
        </w:rPr>
        <w:t>，切实发挥学院办学实体作用</w:t>
      </w:r>
      <w:r w:rsidR="00F51AC7">
        <w:rPr>
          <w:rFonts w:ascii="仿宋_GB2312" w:eastAsia="仿宋_GB2312" w:hAnsi="Tahoma" w:cs="仿宋_GB2312" w:hint="eastAsia"/>
          <w:kern w:val="0"/>
          <w:sz w:val="32"/>
          <w:szCs w:val="32"/>
        </w:rPr>
        <w:t>、书院对学生的</w:t>
      </w:r>
      <w:r w:rsidR="00327BEC">
        <w:rPr>
          <w:rFonts w:ascii="仿宋_GB2312" w:eastAsia="仿宋_GB2312" w:hAnsi="Tahoma" w:cs="仿宋_GB2312" w:hint="eastAsia"/>
          <w:kern w:val="0"/>
          <w:sz w:val="32"/>
          <w:szCs w:val="32"/>
        </w:rPr>
        <w:t>教育管理和服务</w:t>
      </w:r>
      <w:r w:rsidR="00F51AC7" w:rsidRPr="00F51AC7">
        <w:rPr>
          <w:rFonts w:ascii="仿宋_GB2312" w:eastAsia="仿宋_GB2312" w:hAnsi="Tahoma" w:cs="仿宋_GB2312" w:hint="eastAsia"/>
          <w:kern w:val="0"/>
          <w:sz w:val="32"/>
          <w:szCs w:val="32"/>
        </w:rPr>
        <w:t>作用</w:t>
      </w:r>
      <w:r w:rsidR="00F51AC7">
        <w:rPr>
          <w:rFonts w:ascii="仿宋_GB2312" w:eastAsia="仿宋_GB2312" w:hAnsi="Tahoma" w:cs="仿宋_GB2312" w:hint="eastAsia"/>
          <w:kern w:val="0"/>
          <w:sz w:val="32"/>
          <w:szCs w:val="32"/>
        </w:rPr>
        <w:t>、</w:t>
      </w:r>
      <w:r w:rsidR="00D71939" w:rsidRPr="008B0A7F">
        <w:rPr>
          <w:rFonts w:ascii="仿宋_GB2312" w:eastAsia="仿宋_GB2312" w:hAnsi="Tahoma" w:cs="仿宋_GB2312" w:hint="eastAsia"/>
          <w:kern w:val="0"/>
          <w:sz w:val="32"/>
          <w:szCs w:val="32"/>
        </w:rPr>
        <w:t>职能部门</w:t>
      </w:r>
      <w:r w:rsidR="00327BEC" w:rsidRPr="008B0A7F">
        <w:rPr>
          <w:rFonts w:ascii="仿宋_GB2312" w:eastAsia="仿宋_GB2312" w:hAnsi="Tahoma" w:cs="仿宋_GB2312" w:hint="eastAsia"/>
          <w:kern w:val="0"/>
          <w:sz w:val="32"/>
          <w:szCs w:val="32"/>
        </w:rPr>
        <w:t>指导</w:t>
      </w:r>
      <w:r w:rsidR="00D71939" w:rsidRPr="008B0A7F">
        <w:rPr>
          <w:rFonts w:ascii="仿宋_GB2312" w:eastAsia="仿宋_GB2312" w:hAnsi="Tahoma" w:cs="仿宋_GB2312" w:hint="eastAsia"/>
          <w:kern w:val="0"/>
          <w:sz w:val="32"/>
          <w:szCs w:val="32"/>
        </w:rPr>
        <w:t>服务作用</w:t>
      </w:r>
      <w:r w:rsidR="000F1E69">
        <w:rPr>
          <w:rFonts w:ascii="仿宋_GB2312" w:eastAsia="仿宋_GB2312" w:hAnsi="Tahoma" w:cs="仿宋_GB2312" w:hint="eastAsia"/>
          <w:kern w:val="0"/>
          <w:sz w:val="32"/>
          <w:szCs w:val="32"/>
        </w:rPr>
        <w:t>。</w:t>
      </w:r>
      <w:r w:rsidR="000F1E69" w:rsidRPr="007E197F">
        <w:rPr>
          <w:rFonts w:ascii="楷体" w:eastAsia="楷体" w:hAnsi="楷体" w:hint="eastAsia"/>
          <w:sz w:val="32"/>
          <w:szCs w:val="32"/>
        </w:rPr>
        <w:t>（责任校领导：王会金，责任部门：人力资源部，配合部门：各部门）</w:t>
      </w:r>
    </w:p>
    <w:p w:rsidR="000F1E69" w:rsidRDefault="00D71939" w:rsidP="00C256C4">
      <w:pPr>
        <w:spacing w:line="560" w:lineRule="exact"/>
        <w:ind w:firstLine="570"/>
        <w:rPr>
          <w:rFonts w:ascii="仿宋_GB2312" w:eastAsia="仿宋_GB2312" w:hAnsi="Tahoma" w:cs="仿宋_GB2312"/>
          <w:kern w:val="0"/>
          <w:sz w:val="32"/>
          <w:szCs w:val="32"/>
        </w:rPr>
      </w:pPr>
      <w:r>
        <w:rPr>
          <w:rFonts w:ascii="仿宋_GB2312" w:eastAsia="仿宋_GB2312" w:hAnsi="Tahoma" w:cs="仿宋_GB2312" w:hint="eastAsia"/>
          <w:kern w:val="0"/>
          <w:sz w:val="32"/>
          <w:szCs w:val="32"/>
        </w:rPr>
        <w:t>开展“十三五”规划实施中期检查工作；追踪、调研</w:t>
      </w:r>
      <w:r w:rsidR="008B642A" w:rsidRPr="00E31329">
        <w:rPr>
          <w:rFonts w:ascii="仿宋_GB2312" w:eastAsia="仿宋_GB2312" w:hAnsi="Tahoma" w:cs="仿宋_GB2312" w:hint="eastAsia"/>
          <w:kern w:val="0"/>
          <w:sz w:val="32"/>
          <w:szCs w:val="32"/>
        </w:rPr>
        <w:t>新一轮机构改革</w:t>
      </w:r>
      <w:r w:rsidR="00F51AC7">
        <w:rPr>
          <w:rFonts w:ascii="仿宋_GB2312" w:eastAsia="仿宋_GB2312" w:hAnsi="Tahoma" w:cs="仿宋_GB2312" w:hint="eastAsia"/>
          <w:kern w:val="0"/>
          <w:sz w:val="32"/>
          <w:szCs w:val="32"/>
        </w:rPr>
        <w:t>、</w:t>
      </w:r>
      <w:r w:rsidR="008B642A" w:rsidRPr="00E31329">
        <w:rPr>
          <w:rFonts w:ascii="仿宋_GB2312" w:eastAsia="仿宋_GB2312" w:hAnsi="Tahoma" w:cs="仿宋_GB2312" w:hint="eastAsia"/>
          <w:kern w:val="0"/>
          <w:sz w:val="32"/>
          <w:szCs w:val="32"/>
        </w:rPr>
        <w:t>干部轮岗</w:t>
      </w:r>
      <w:r w:rsidR="00F51AC7">
        <w:rPr>
          <w:rFonts w:ascii="仿宋_GB2312" w:eastAsia="仿宋_GB2312" w:hAnsi="Tahoma" w:cs="仿宋_GB2312" w:hint="eastAsia"/>
          <w:kern w:val="0"/>
          <w:sz w:val="32"/>
          <w:szCs w:val="32"/>
        </w:rPr>
        <w:t>和书院改革</w:t>
      </w:r>
      <w:r w:rsidR="008B642A" w:rsidRPr="00E31329">
        <w:rPr>
          <w:rFonts w:ascii="仿宋_GB2312" w:eastAsia="仿宋_GB2312" w:hAnsi="Tahoma" w:cs="仿宋_GB2312" w:hint="eastAsia"/>
          <w:kern w:val="0"/>
          <w:sz w:val="32"/>
          <w:szCs w:val="32"/>
        </w:rPr>
        <w:t>运行情况，建立高效科学的运行机制</w:t>
      </w:r>
      <w:r>
        <w:rPr>
          <w:rFonts w:ascii="仿宋_GB2312" w:eastAsia="仿宋_GB2312" w:hAnsi="Tahoma" w:cs="仿宋_GB2312" w:hint="eastAsia"/>
          <w:kern w:val="0"/>
          <w:sz w:val="32"/>
          <w:szCs w:val="32"/>
        </w:rPr>
        <w:t>；</w:t>
      </w:r>
      <w:r w:rsidR="00F02F78">
        <w:rPr>
          <w:rFonts w:ascii="仿宋_GB2312" w:eastAsia="仿宋_GB2312" w:hAnsi="Tahoma" w:cs="仿宋_GB2312" w:hint="eastAsia"/>
          <w:kern w:val="0"/>
          <w:sz w:val="32"/>
          <w:szCs w:val="32"/>
        </w:rPr>
        <w:t>贯彻</w:t>
      </w:r>
      <w:r w:rsidR="008B642A" w:rsidRPr="00E31329">
        <w:rPr>
          <w:rFonts w:ascii="仿宋_GB2312" w:eastAsia="仿宋_GB2312" w:hAnsi="Tahoma" w:cs="仿宋_GB2312" w:hint="eastAsia"/>
          <w:kern w:val="0"/>
          <w:sz w:val="32"/>
          <w:szCs w:val="32"/>
        </w:rPr>
        <w:t>落实</w:t>
      </w:r>
      <w:r w:rsidR="00F02F78">
        <w:rPr>
          <w:rFonts w:ascii="仿宋_GB2312" w:eastAsia="仿宋_GB2312" w:hAnsi="Tahoma" w:cs="仿宋_GB2312" w:hint="eastAsia"/>
          <w:kern w:val="0"/>
          <w:sz w:val="32"/>
          <w:szCs w:val="32"/>
        </w:rPr>
        <w:t>《江苏省深化</w:t>
      </w:r>
      <w:r w:rsidR="008B642A" w:rsidRPr="00E31329">
        <w:rPr>
          <w:rFonts w:ascii="仿宋_GB2312" w:eastAsia="仿宋_GB2312" w:hAnsi="Tahoma" w:cs="仿宋_GB2312" w:hint="eastAsia"/>
          <w:kern w:val="0"/>
          <w:sz w:val="32"/>
          <w:szCs w:val="32"/>
        </w:rPr>
        <w:t>高等教育领域简政放权放管结合优化服务改革实施办法</w:t>
      </w:r>
      <w:r w:rsidR="00F02F78">
        <w:rPr>
          <w:rFonts w:ascii="仿宋_GB2312" w:eastAsia="仿宋_GB2312" w:hAnsi="Tahoma" w:cs="仿宋_GB2312" w:hint="eastAsia"/>
          <w:kern w:val="0"/>
          <w:sz w:val="32"/>
          <w:szCs w:val="32"/>
        </w:rPr>
        <w:t>》</w:t>
      </w:r>
      <w:r w:rsidR="008B642A" w:rsidRPr="00E31329">
        <w:rPr>
          <w:rFonts w:ascii="仿宋_GB2312" w:eastAsia="仿宋_GB2312" w:hAnsi="Tahoma" w:cs="仿宋_GB2312" w:hint="eastAsia"/>
          <w:kern w:val="0"/>
          <w:sz w:val="32"/>
          <w:szCs w:val="32"/>
        </w:rPr>
        <w:t>，制定配套制度。</w:t>
      </w:r>
      <w:r w:rsidR="000F1E69" w:rsidRPr="007E197F">
        <w:rPr>
          <w:rFonts w:ascii="楷体" w:eastAsia="楷体" w:hAnsi="楷体" w:hint="eastAsia"/>
          <w:sz w:val="32"/>
          <w:szCs w:val="32"/>
        </w:rPr>
        <w:t>（责任校领导：张金城，责任部门：发展改革办公室，配合部门：党政办、组织部、人力资源部、学务委员会）</w:t>
      </w:r>
    </w:p>
    <w:p w:rsidR="00C50C48" w:rsidRDefault="003E357B" w:rsidP="00C256C4">
      <w:pPr>
        <w:spacing w:line="560" w:lineRule="exact"/>
        <w:ind w:firstLine="570"/>
        <w:rPr>
          <w:rFonts w:ascii="黑体" w:eastAsia="黑体" w:hAnsi="宋体" w:cs="黑体"/>
          <w:kern w:val="0"/>
          <w:sz w:val="32"/>
          <w:szCs w:val="32"/>
        </w:rPr>
      </w:pPr>
      <w:r>
        <w:rPr>
          <w:rFonts w:ascii="黑体" w:eastAsia="黑体" w:hAnsi="宋体" w:cs="黑体" w:hint="eastAsia"/>
          <w:kern w:val="0"/>
          <w:sz w:val="32"/>
          <w:szCs w:val="32"/>
        </w:rPr>
        <w:t>八</w:t>
      </w:r>
      <w:r w:rsidR="00935E1D" w:rsidRPr="00B7776D">
        <w:rPr>
          <w:rFonts w:ascii="黑体" w:eastAsia="黑体" w:hAnsi="宋体" w:cs="黑体" w:hint="eastAsia"/>
          <w:kern w:val="0"/>
          <w:sz w:val="32"/>
          <w:szCs w:val="32"/>
        </w:rPr>
        <w:t>、优化完善公共服务体系</w:t>
      </w:r>
    </w:p>
    <w:p w:rsidR="000F1E69" w:rsidRDefault="00D71939" w:rsidP="00C256C4">
      <w:pPr>
        <w:spacing w:line="560" w:lineRule="exact"/>
        <w:ind w:firstLine="570"/>
        <w:rPr>
          <w:rFonts w:ascii="楷体" w:eastAsia="楷体" w:hAnsi="楷体"/>
          <w:sz w:val="32"/>
          <w:szCs w:val="32"/>
        </w:rPr>
      </w:pPr>
      <w:r>
        <w:rPr>
          <w:rFonts w:ascii="宋体" w:hAnsi="宋体" w:cs="宋体" w:hint="eastAsia"/>
          <w:b/>
          <w:bCs/>
          <w:kern w:val="0"/>
          <w:sz w:val="32"/>
          <w:szCs w:val="32"/>
        </w:rPr>
        <w:t>3</w:t>
      </w:r>
      <w:r w:rsidR="005C78B6">
        <w:rPr>
          <w:rFonts w:ascii="宋体" w:hAnsi="宋体" w:cs="宋体" w:hint="eastAsia"/>
          <w:b/>
          <w:bCs/>
          <w:kern w:val="0"/>
          <w:sz w:val="32"/>
          <w:szCs w:val="32"/>
        </w:rPr>
        <w:t>5</w:t>
      </w:r>
      <w:r w:rsidR="00791371">
        <w:rPr>
          <w:rFonts w:ascii="宋体" w:hAnsi="宋体" w:cs="宋体" w:hint="eastAsia"/>
          <w:b/>
          <w:bCs/>
          <w:kern w:val="0"/>
          <w:sz w:val="32"/>
          <w:szCs w:val="32"/>
        </w:rPr>
        <w:t>.</w:t>
      </w:r>
      <w:r w:rsidR="00935E1D" w:rsidRPr="00B7776D">
        <w:rPr>
          <w:rFonts w:ascii="宋体" w:hAnsi="宋体" w:cs="宋体" w:hint="eastAsia"/>
          <w:b/>
          <w:bCs/>
          <w:kern w:val="0"/>
          <w:sz w:val="32"/>
          <w:szCs w:val="32"/>
        </w:rPr>
        <w:t>做好财务</w:t>
      </w:r>
      <w:r w:rsidR="00940B45">
        <w:rPr>
          <w:rFonts w:ascii="宋体" w:hAnsi="宋体" w:cs="宋体" w:hint="eastAsia"/>
          <w:b/>
          <w:bCs/>
          <w:kern w:val="0"/>
          <w:sz w:val="32"/>
          <w:szCs w:val="32"/>
        </w:rPr>
        <w:t>和审计</w:t>
      </w:r>
      <w:r w:rsidR="00935E1D" w:rsidRPr="00B7776D">
        <w:rPr>
          <w:rFonts w:ascii="宋体" w:hAnsi="宋体" w:cs="宋体" w:hint="eastAsia"/>
          <w:b/>
          <w:bCs/>
          <w:kern w:val="0"/>
          <w:sz w:val="32"/>
          <w:szCs w:val="32"/>
        </w:rPr>
        <w:t>工作</w:t>
      </w:r>
      <w:r w:rsidR="000B7B82">
        <w:rPr>
          <w:rFonts w:ascii="宋体" w:hAnsi="宋体" w:cs="宋体" w:hint="eastAsia"/>
          <w:b/>
          <w:bCs/>
          <w:kern w:val="0"/>
          <w:sz w:val="32"/>
          <w:szCs w:val="32"/>
        </w:rPr>
        <w:t>。</w:t>
      </w:r>
      <w:r w:rsidR="0083580B" w:rsidRPr="00940B45">
        <w:rPr>
          <w:rFonts w:ascii="仿宋_GB2312" w:eastAsia="仿宋_GB2312" w:hAnsi="Tahoma" w:cs="仿宋_GB2312"/>
          <w:kern w:val="0"/>
          <w:sz w:val="32"/>
          <w:szCs w:val="32"/>
        </w:rPr>
        <w:t>贯彻落实省属高校经济活动内部控制实施指南</w:t>
      </w:r>
      <w:r w:rsidR="0083580B" w:rsidRPr="00940B45">
        <w:rPr>
          <w:rFonts w:ascii="仿宋_GB2312" w:eastAsia="仿宋_GB2312" w:hAnsi="Tahoma" w:cs="仿宋_GB2312" w:hint="eastAsia"/>
          <w:kern w:val="0"/>
          <w:sz w:val="32"/>
          <w:szCs w:val="32"/>
        </w:rPr>
        <w:t>，</w:t>
      </w:r>
      <w:r w:rsidR="0083580B" w:rsidRPr="00940B45">
        <w:rPr>
          <w:rFonts w:ascii="仿宋_GB2312" w:eastAsia="仿宋_GB2312" w:hAnsi="Tahoma" w:cs="仿宋_GB2312"/>
          <w:kern w:val="0"/>
          <w:sz w:val="32"/>
          <w:szCs w:val="32"/>
        </w:rPr>
        <w:t>完善经济活动内部控制制度</w:t>
      </w:r>
      <w:r w:rsidR="0083580B">
        <w:rPr>
          <w:rFonts w:ascii="仿宋_GB2312" w:eastAsia="仿宋_GB2312" w:hAnsi="Tahoma" w:cs="仿宋_GB2312" w:hint="eastAsia"/>
          <w:kern w:val="0"/>
          <w:sz w:val="32"/>
          <w:szCs w:val="32"/>
        </w:rPr>
        <w:t>；</w:t>
      </w:r>
      <w:r w:rsidR="002469A8">
        <w:rPr>
          <w:rFonts w:ascii="仿宋_GB2312" w:eastAsia="仿宋_GB2312" w:hAnsi="Tahoma" w:cs="仿宋_GB2312" w:hint="eastAsia"/>
          <w:kern w:val="0"/>
          <w:sz w:val="32"/>
          <w:szCs w:val="32"/>
        </w:rPr>
        <w:t>提高财务管理能力，系统修订预算、报销以及大额资金管理办法等财务制度；</w:t>
      </w:r>
      <w:r w:rsidR="000B7B82" w:rsidRPr="00791371">
        <w:rPr>
          <w:rFonts w:ascii="仿宋_GB2312" w:eastAsia="仿宋_GB2312" w:hAnsi="Tahoma" w:cs="仿宋_GB2312" w:hint="eastAsia"/>
          <w:kern w:val="0"/>
          <w:sz w:val="32"/>
          <w:szCs w:val="32"/>
        </w:rPr>
        <w:t>实</w:t>
      </w:r>
      <w:r w:rsidR="002469A8">
        <w:rPr>
          <w:rFonts w:ascii="仿宋_GB2312" w:eastAsia="仿宋_GB2312" w:hAnsi="Tahoma" w:cs="仿宋_GB2312" w:hint="eastAsia"/>
          <w:kern w:val="0"/>
          <w:sz w:val="32"/>
          <w:szCs w:val="32"/>
        </w:rPr>
        <w:t>施全面预算管理，统筹二级财务机构，全面落实专项经费支出预算管理；</w:t>
      </w:r>
      <w:r w:rsidR="000B7B82" w:rsidRPr="00791371">
        <w:rPr>
          <w:rFonts w:ascii="仿宋_GB2312" w:eastAsia="仿宋_GB2312" w:hAnsi="Tahoma" w:cs="仿宋_GB2312" w:hint="eastAsia"/>
          <w:kern w:val="0"/>
          <w:sz w:val="32"/>
          <w:szCs w:val="32"/>
        </w:rPr>
        <w:t>按期完</w:t>
      </w:r>
      <w:r w:rsidR="002469A8">
        <w:rPr>
          <w:rFonts w:ascii="仿宋_GB2312" w:eastAsia="仿宋_GB2312" w:hAnsi="Tahoma" w:cs="仿宋_GB2312" w:hint="eastAsia"/>
          <w:kern w:val="0"/>
          <w:sz w:val="32"/>
          <w:szCs w:val="32"/>
        </w:rPr>
        <w:t>成审计署审计干部教育学院建设工程和学校三期工程财务决算有关工作</w:t>
      </w:r>
      <w:r w:rsidR="00914CF7">
        <w:rPr>
          <w:rFonts w:ascii="仿宋_GB2312" w:eastAsia="仿宋_GB2312" w:hAnsi="Tahoma" w:cs="仿宋_GB2312" w:hint="eastAsia"/>
          <w:kern w:val="0"/>
          <w:sz w:val="32"/>
          <w:szCs w:val="32"/>
        </w:rPr>
        <w:t>。</w:t>
      </w:r>
      <w:r w:rsidR="000F1E69" w:rsidRPr="007E197F">
        <w:rPr>
          <w:rFonts w:ascii="楷体" w:eastAsia="楷体" w:hAnsi="楷体" w:hint="eastAsia"/>
          <w:sz w:val="32"/>
          <w:szCs w:val="32"/>
        </w:rPr>
        <w:t>（责任校领导：张金城，责任部门：财务部，配合部门：总务委员会）</w:t>
      </w:r>
    </w:p>
    <w:p w:rsidR="0013379A" w:rsidRPr="00791371" w:rsidRDefault="001C6314" w:rsidP="00C256C4">
      <w:pPr>
        <w:spacing w:line="560" w:lineRule="exact"/>
        <w:ind w:firstLine="570"/>
        <w:rPr>
          <w:rFonts w:ascii="仿宋_GB2312" w:eastAsia="仿宋_GB2312" w:hAnsi="Tahoma" w:cs="仿宋_GB2312"/>
          <w:kern w:val="0"/>
          <w:sz w:val="32"/>
          <w:szCs w:val="32"/>
        </w:rPr>
      </w:pPr>
      <w:r w:rsidRPr="00791371">
        <w:rPr>
          <w:rFonts w:ascii="仿宋_GB2312" w:eastAsia="仿宋_GB2312" w:hAnsi="Tahoma" w:cs="仿宋_GB2312" w:hint="eastAsia"/>
          <w:kern w:val="0"/>
          <w:sz w:val="32"/>
          <w:szCs w:val="32"/>
        </w:rPr>
        <w:t>认真贯彻执行《审计署关于内部审计工作的规定》，修订学校内审制度</w:t>
      </w:r>
      <w:r w:rsidR="002469A8">
        <w:rPr>
          <w:rFonts w:ascii="仿宋_GB2312" w:eastAsia="仿宋_GB2312" w:hAnsi="Tahoma" w:cs="仿宋_GB2312" w:hint="eastAsia"/>
          <w:kern w:val="0"/>
          <w:sz w:val="32"/>
          <w:szCs w:val="32"/>
        </w:rPr>
        <w:t>；根据</w:t>
      </w:r>
      <w:r w:rsidR="00537483" w:rsidRPr="00791371">
        <w:rPr>
          <w:rFonts w:ascii="仿宋_GB2312" w:eastAsia="仿宋_GB2312" w:hAnsi="Tahoma" w:cs="仿宋_GB2312" w:hint="eastAsia"/>
          <w:kern w:val="0"/>
          <w:sz w:val="32"/>
          <w:szCs w:val="32"/>
        </w:rPr>
        <w:t>机构调整与干部轮岗情况，做好处级干部离任经济责任审计工作</w:t>
      </w:r>
      <w:r w:rsidR="00914CF7">
        <w:rPr>
          <w:rFonts w:ascii="仿宋_GB2312" w:eastAsia="仿宋_GB2312" w:hAnsi="Tahoma" w:cs="仿宋_GB2312" w:hint="eastAsia"/>
          <w:kern w:val="0"/>
          <w:sz w:val="32"/>
          <w:szCs w:val="32"/>
        </w:rPr>
        <w:t>，</w:t>
      </w:r>
      <w:r w:rsidR="00537483" w:rsidRPr="00791371">
        <w:rPr>
          <w:rFonts w:ascii="仿宋_GB2312" w:eastAsia="仿宋_GB2312" w:hAnsi="Tahoma" w:cs="仿宋_GB2312" w:hint="eastAsia"/>
          <w:kern w:val="0"/>
          <w:sz w:val="32"/>
          <w:szCs w:val="32"/>
        </w:rPr>
        <w:t>开展处级干部任中经济责任审计</w:t>
      </w:r>
      <w:r w:rsidR="002469A8">
        <w:rPr>
          <w:rFonts w:ascii="仿宋_GB2312" w:eastAsia="仿宋_GB2312" w:hAnsi="Tahoma" w:cs="仿宋_GB2312" w:hint="eastAsia"/>
          <w:kern w:val="0"/>
          <w:sz w:val="32"/>
          <w:szCs w:val="32"/>
        </w:rPr>
        <w:t>；</w:t>
      </w:r>
      <w:r w:rsidR="00914CF7">
        <w:rPr>
          <w:rFonts w:ascii="仿宋_GB2312" w:eastAsia="仿宋_GB2312" w:hAnsi="Tahoma" w:cs="仿宋_GB2312" w:hint="eastAsia"/>
          <w:kern w:val="0"/>
          <w:sz w:val="32"/>
          <w:szCs w:val="32"/>
        </w:rPr>
        <w:t>加强对资产管理使用情况的审计，做好校属企业的财务收支审计，对</w:t>
      </w:r>
      <w:r w:rsidR="00537483" w:rsidRPr="00791371">
        <w:rPr>
          <w:rFonts w:ascii="仿宋_GB2312" w:eastAsia="仿宋_GB2312" w:hAnsi="Tahoma" w:cs="仿宋_GB2312" w:hint="eastAsia"/>
          <w:kern w:val="0"/>
          <w:sz w:val="32"/>
          <w:szCs w:val="32"/>
        </w:rPr>
        <w:t>划入资产经营公司的各类资产进行审计</w:t>
      </w:r>
      <w:r w:rsidR="00914CF7">
        <w:rPr>
          <w:rFonts w:ascii="仿宋_GB2312" w:eastAsia="仿宋_GB2312" w:hAnsi="Tahoma" w:cs="仿宋_GB2312" w:hint="eastAsia"/>
          <w:kern w:val="0"/>
          <w:sz w:val="32"/>
          <w:szCs w:val="32"/>
        </w:rPr>
        <w:t>；</w:t>
      </w:r>
      <w:r w:rsidR="00537483" w:rsidRPr="00791371">
        <w:rPr>
          <w:rFonts w:ascii="仿宋_GB2312" w:eastAsia="仿宋_GB2312" w:hAnsi="Tahoma" w:cs="仿宋_GB2312" w:hint="eastAsia"/>
          <w:kern w:val="0"/>
          <w:sz w:val="32"/>
          <w:szCs w:val="32"/>
        </w:rPr>
        <w:t>对学校实验室建设管理使用情况开展绩效审计调查。</w:t>
      </w:r>
      <w:r w:rsidR="000F1E69" w:rsidRPr="007E197F">
        <w:rPr>
          <w:rFonts w:ascii="楷体" w:eastAsia="楷体" w:hAnsi="楷体" w:hint="eastAsia"/>
          <w:sz w:val="32"/>
          <w:szCs w:val="32"/>
        </w:rPr>
        <w:t>（责任校领导：刘旺洪，责任部门：审计部）</w:t>
      </w:r>
    </w:p>
    <w:p w:rsidR="00B53F6B" w:rsidRDefault="005C78B6" w:rsidP="00C256C4">
      <w:pPr>
        <w:snapToGrid w:val="0"/>
        <w:spacing w:line="560" w:lineRule="exact"/>
        <w:ind w:firstLineChars="178" w:firstLine="572"/>
        <w:rPr>
          <w:rFonts w:ascii="仿宋_GB2312" w:eastAsia="仿宋_GB2312" w:hAnsi="Tahoma" w:cs="仿宋_GB2312"/>
          <w:kern w:val="0"/>
          <w:sz w:val="32"/>
          <w:szCs w:val="32"/>
        </w:rPr>
      </w:pPr>
      <w:r>
        <w:rPr>
          <w:rFonts w:ascii="宋体" w:hAnsi="宋体" w:cs="宋体" w:hint="eastAsia"/>
          <w:b/>
          <w:bCs/>
          <w:kern w:val="0"/>
          <w:sz w:val="32"/>
          <w:szCs w:val="32"/>
        </w:rPr>
        <w:t>36</w:t>
      </w:r>
      <w:r w:rsidR="00D71939">
        <w:rPr>
          <w:rFonts w:ascii="宋体" w:hAnsi="宋体" w:cs="宋体"/>
          <w:b/>
          <w:bCs/>
          <w:kern w:val="0"/>
          <w:sz w:val="32"/>
          <w:szCs w:val="32"/>
        </w:rPr>
        <w:t>.</w:t>
      </w:r>
      <w:r w:rsidR="00914CF7" w:rsidRPr="00914CF7">
        <w:rPr>
          <w:rFonts w:ascii="宋体" w:hAnsi="宋体" w:cs="宋体" w:hint="eastAsia"/>
          <w:b/>
          <w:bCs/>
          <w:kern w:val="0"/>
          <w:sz w:val="32"/>
          <w:szCs w:val="32"/>
        </w:rPr>
        <w:t>做好资产</w:t>
      </w:r>
      <w:r w:rsidR="00914CF7" w:rsidRPr="00914CF7">
        <w:rPr>
          <w:rFonts w:ascii="宋体" w:hAnsi="宋体" w:cs="宋体"/>
          <w:b/>
          <w:bCs/>
          <w:kern w:val="0"/>
          <w:sz w:val="32"/>
          <w:szCs w:val="32"/>
        </w:rPr>
        <w:t>管理</w:t>
      </w:r>
      <w:r w:rsidR="0083580B">
        <w:rPr>
          <w:rFonts w:ascii="宋体" w:hAnsi="宋体" w:cs="宋体" w:hint="eastAsia"/>
          <w:b/>
          <w:bCs/>
          <w:kern w:val="0"/>
          <w:sz w:val="32"/>
          <w:szCs w:val="32"/>
        </w:rPr>
        <w:t>和招标采购</w:t>
      </w:r>
      <w:r w:rsidR="00914CF7" w:rsidRPr="00914CF7">
        <w:rPr>
          <w:rFonts w:ascii="宋体" w:hAnsi="宋体" w:cs="宋体"/>
          <w:b/>
          <w:bCs/>
          <w:kern w:val="0"/>
          <w:sz w:val="32"/>
          <w:szCs w:val="32"/>
        </w:rPr>
        <w:t>工作。</w:t>
      </w:r>
      <w:r w:rsidR="00914CF7">
        <w:rPr>
          <w:rFonts w:ascii="仿宋_GB2312" w:eastAsia="仿宋_GB2312" w:hAnsi="Tahoma" w:cs="仿宋_GB2312" w:hint="eastAsia"/>
          <w:kern w:val="0"/>
          <w:sz w:val="32"/>
          <w:szCs w:val="32"/>
        </w:rPr>
        <w:t>出台《南京审计大学国有资产管理办法》《南京审计大学招标采购管理办法（修订）》等规章制度，</w:t>
      </w:r>
      <w:r w:rsidR="0013379A" w:rsidRPr="00791371">
        <w:rPr>
          <w:rFonts w:ascii="仿宋_GB2312" w:eastAsia="仿宋_GB2312" w:hAnsi="Tahoma" w:cs="仿宋_GB2312" w:hint="eastAsia"/>
          <w:kern w:val="0"/>
          <w:sz w:val="32"/>
          <w:szCs w:val="32"/>
        </w:rPr>
        <w:t>完善相关流程</w:t>
      </w:r>
      <w:r w:rsidR="00914CF7">
        <w:rPr>
          <w:rFonts w:ascii="仿宋_GB2312" w:eastAsia="仿宋_GB2312" w:hAnsi="Tahoma" w:cs="仿宋_GB2312" w:hint="eastAsia"/>
          <w:kern w:val="0"/>
          <w:sz w:val="32"/>
          <w:szCs w:val="32"/>
        </w:rPr>
        <w:t>；</w:t>
      </w:r>
      <w:r w:rsidR="0013379A" w:rsidRPr="00791371">
        <w:rPr>
          <w:rFonts w:ascii="仿宋_GB2312" w:eastAsia="仿宋_GB2312" w:hAnsi="Tahoma" w:cs="仿宋_GB2312" w:hint="eastAsia"/>
          <w:kern w:val="0"/>
          <w:sz w:val="32"/>
          <w:szCs w:val="32"/>
        </w:rPr>
        <w:t>对全校固定资产设备进行清查、统计、登记，确保新增资产账实相符</w:t>
      </w:r>
      <w:r w:rsidR="00B53F6B">
        <w:rPr>
          <w:rFonts w:ascii="仿宋_GB2312" w:eastAsia="仿宋_GB2312" w:hAnsi="Tahoma" w:cs="仿宋_GB2312" w:hint="eastAsia"/>
          <w:kern w:val="0"/>
          <w:sz w:val="32"/>
          <w:szCs w:val="32"/>
        </w:rPr>
        <w:t>。</w:t>
      </w:r>
      <w:r w:rsidR="00B53F6B" w:rsidRPr="007E197F">
        <w:rPr>
          <w:rFonts w:ascii="楷体" w:eastAsia="楷体" w:hAnsi="楷体" w:hint="eastAsia"/>
          <w:sz w:val="32"/>
          <w:szCs w:val="32"/>
        </w:rPr>
        <w:t>（责任校领导：张金城，责任部门：国有资产管理部）</w:t>
      </w:r>
    </w:p>
    <w:p w:rsidR="005136F4" w:rsidRPr="00791371" w:rsidRDefault="00914CF7" w:rsidP="00C256C4">
      <w:pPr>
        <w:snapToGrid w:val="0"/>
        <w:spacing w:line="560" w:lineRule="exact"/>
        <w:ind w:firstLineChars="178" w:firstLine="570"/>
        <w:rPr>
          <w:rFonts w:ascii="仿宋_GB2312" w:eastAsia="仿宋_GB2312" w:hAnsi="Tahoma" w:cs="仿宋_GB2312"/>
          <w:kern w:val="0"/>
          <w:sz w:val="32"/>
          <w:szCs w:val="32"/>
        </w:rPr>
      </w:pPr>
      <w:r>
        <w:rPr>
          <w:rFonts w:ascii="仿宋_GB2312" w:eastAsia="仿宋_GB2312" w:hAnsi="Tahoma" w:cs="仿宋_GB2312" w:hint="eastAsia"/>
          <w:kern w:val="0"/>
          <w:sz w:val="32"/>
          <w:szCs w:val="32"/>
        </w:rPr>
        <w:t>完成</w:t>
      </w:r>
      <w:r w:rsidR="005136F4" w:rsidRPr="00791371">
        <w:rPr>
          <w:rFonts w:ascii="仿宋_GB2312" w:eastAsia="仿宋_GB2312" w:hAnsi="Tahoma" w:cs="仿宋_GB2312" w:hint="eastAsia"/>
          <w:kern w:val="0"/>
          <w:sz w:val="32"/>
          <w:szCs w:val="32"/>
        </w:rPr>
        <w:t>资产经营公司的报批和工商注册</w:t>
      </w:r>
      <w:r>
        <w:rPr>
          <w:rFonts w:ascii="仿宋_GB2312" w:eastAsia="仿宋_GB2312" w:hAnsi="Tahoma" w:cs="仿宋_GB2312" w:hint="eastAsia"/>
          <w:kern w:val="0"/>
          <w:sz w:val="32"/>
          <w:szCs w:val="32"/>
        </w:rPr>
        <w:t>；</w:t>
      </w:r>
      <w:r w:rsidR="005136F4" w:rsidRPr="00791371">
        <w:rPr>
          <w:rFonts w:ascii="仿宋_GB2312" w:eastAsia="仿宋_GB2312" w:hAnsi="Tahoma" w:cs="仿宋_GB2312" w:hint="eastAsia"/>
          <w:kern w:val="0"/>
          <w:sz w:val="32"/>
          <w:szCs w:val="32"/>
        </w:rPr>
        <w:t>发挥资产经营公司的“防火墙”功能，确保国有资产保值增值。</w:t>
      </w:r>
      <w:r w:rsidR="00B53F6B" w:rsidRPr="007E197F">
        <w:rPr>
          <w:rFonts w:ascii="楷体" w:eastAsia="楷体" w:hAnsi="楷体" w:hint="eastAsia"/>
          <w:sz w:val="32"/>
          <w:szCs w:val="32"/>
        </w:rPr>
        <w:t>（责任校领导：张建红，责任部门：资产经营公司）</w:t>
      </w:r>
    </w:p>
    <w:p w:rsidR="00FB23C7" w:rsidRDefault="00FB23C7" w:rsidP="00C256C4">
      <w:pPr>
        <w:spacing w:line="560" w:lineRule="exact"/>
        <w:ind w:firstLine="570"/>
        <w:rPr>
          <w:rFonts w:ascii="仿宋_GB2312" w:eastAsia="仿宋_GB2312" w:hAnsi="仿宋_GB2312"/>
          <w:sz w:val="32"/>
          <w:szCs w:val="20"/>
        </w:rPr>
      </w:pPr>
      <w:r>
        <w:rPr>
          <w:rFonts w:ascii="宋体" w:hAnsi="宋体" w:cs="宋体" w:hint="eastAsia"/>
          <w:b/>
          <w:bCs/>
          <w:kern w:val="0"/>
          <w:sz w:val="32"/>
          <w:szCs w:val="32"/>
        </w:rPr>
        <w:t>3</w:t>
      </w:r>
      <w:r w:rsidR="005C78B6">
        <w:rPr>
          <w:rFonts w:ascii="宋体" w:hAnsi="宋体" w:cs="宋体" w:hint="eastAsia"/>
          <w:b/>
          <w:bCs/>
          <w:kern w:val="0"/>
          <w:sz w:val="32"/>
          <w:szCs w:val="32"/>
        </w:rPr>
        <w:t>7</w:t>
      </w:r>
      <w:r>
        <w:rPr>
          <w:rFonts w:ascii="宋体" w:hAnsi="宋体" w:cs="宋体" w:hint="eastAsia"/>
          <w:b/>
          <w:bCs/>
          <w:kern w:val="0"/>
          <w:sz w:val="32"/>
          <w:szCs w:val="32"/>
        </w:rPr>
        <w:t>.</w:t>
      </w:r>
      <w:r w:rsidR="00CA45B8">
        <w:rPr>
          <w:rFonts w:ascii="宋体" w:hAnsi="宋体" w:cs="宋体" w:hint="eastAsia"/>
          <w:b/>
          <w:bCs/>
          <w:kern w:val="0"/>
          <w:sz w:val="32"/>
          <w:szCs w:val="32"/>
        </w:rPr>
        <w:t>优化</w:t>
      </w:r>
      <w:r w:rsidR="00935E1D" w:rsidRPr="00B7776D">
        <w:rPr>
          <w:rFonts w:ascii="宋体" w:hAnsi="宋体" w:cs="宋体" w:hint="eastAsia"/>
          <w:b/>
          <w:bCs/>
          <w:kern w:val="0"/>
          <w:sz w:val="32"/>
          <w:szCs w:val="32"/>
        </w:rPr>
        <w:t>总务</w:t>
      </w:r>
      <w:r w:rsidR="00FE6CE3">
        <w:rPr>
          <w:rFonts w:ascii="宋体" w:hAnsi="宋体" w:cs="宋体" w:hint="eastAsia"/>
          <w:b/>
          <w:bCs/>
          <w:kern w:val="0"/>
          <w:sz w:val="32"/>
          <w:szCs w:val="32"/>
        </w:rPr>
        <w:t>运行</w:t>
      </w:r>
      <w:r w:rsidR="000B7B82">
        <w:rPr>
          <w:rFonts w:ascii="宋体" w:hAnsi="宋体" w:cs="宋体" w:hint="eastAsia"/>
          <w:b/>
          <w:bCs/>
          <w:kern w:val="0"/>
          <w:sz w:val="32"/>
          <w:szCs w:val="32"/>
        </w:rPr>
        <w:t>。</w:t>
      </w:r>
      <w:r w:rsidR="00F15869" w:rsidRPr="00F15869">
        <w:rPr>
          <w:rFonts w:ascii="仿宋_GB2312" w:eastAsia="仿宋_GB2312" w:hAnsi="仿宋_GB2312" w:hint="eastAsia"/>
          <w:sz w:val="32"/>
          <w:szCs w:val="20"/>
        </w:rPr>
        <w:t>按照</w:t>
      </w:r>
      <w:r w:rsidR="00914CF7">
        <w:rPr>
          <w:rFonts w:ascii="仿宋_GB2312" w:eastAsia="仿宋_GB2312" w:hAnsi="仿宋_GB2312" w:hint="eastAsia"/>
          <w:sz w:val="32"/>
          <w:szCs w:val="20"/>
        </w:rPr>
        <w:t>“</w:t>
      </w:r>
      <w:r w:rsidR="00F15869" w:rsidRPr="00F15869">
        <w:rPr>
          <w:rFonts w:ascii="仿宋_GB2312" w:eastAsia="仿宋_GB2312" w:hAnsi="仿宋_GB2312" w:hint="eastAsia"/>
          <w:sz w:val="32"/>
          <w:szCs w:val="20"/>
        </w:rPr>
        <w:t>机构调整平稳过渡，服务保障无缝对接</w:t>
      </w:r>
      <w:r w:rsidR="00914CF7">
        <w:rPr>
          <w:rFonts w:ascii="仿宋_GB2312" w:eastAsia="仿宋_GB2312" w:hAnsi="仿宋_GB2312" w:hint="eastAsia"/>
          <w:sz w:val="32"/>
          <w:szCs w:val="20"/>
        </w:rPr>
        <w:t>”</w:t>
      </w:r>
      <w:r w:rsidR="00F15869" w:rsidRPr="00F15869">
        <w:rPr>
          <w:rFonts w:ascii="仿宋_GB2312" w:eastAsia="仿宋_GB2312" w:hAnsi="仿宋_GB2312" w:hint="eastAsia"/>
          <w:sz w:val="32"/>
          <w:szCs w:val="20"/>
        </w:rPr>
        <w:t>的原则，调整总务运行模式；以《江苏省高校后勤安全检查标准》为指南，</w:t>
      </w:r>
      <w:r w:rsidR="00914CF7">
        <w:rPr>
          <w:rFonts w:ascii="仿宋_GB2312" w:eastAsia="仿宋_GB2312" w:hAnsi="仿宋_GB2312" w:hint="eastAsia"/>
          <w:sz w:val="32"/>
          <w:szCs w:val="20"/>
        </w:rPr>
        <w:t>完善</w:t>
      </w:r>
      <w:r w:rsidR="00F15869" w:rsidRPr="00F15869">
        <w:rPr>
          <w:rFonts w:ascii="仿宋_GB2312" w:eastAsia="仿宋_GB2312" w:hAnsi="仿宋_GB2312" w:hint="eastAsia"/>
          <w:sz w:val="32"/>
          <w:szCs w:val="20"/>
        </w:rPr>
        <w:t>后勤安全生产和质量管理体系，积极推进安全文明校园建设；修订目标责任管理、安全质量管理、薪酬实施三大体系，不断提升品质品牌总务建设；启用节能监控平台，推进节能减排力度，为建设节约型校园贡献力量；加强基建管理，规范推进项目建设。</w:t>
      </w:r>
      <w:r w:rsidR="00B53F6B" w:rsidRPr="007E197F">
        <w:rPr>
          <w:rFonts w:ascii="楷体" w:eastAsia="楷体" w:hAnsi="楷体" w:hint="eastAsia"/>
          <w:sz w:val="32"/>
          <w:szCs w:val="32"/>
        </w:rPr>
        <w:t>（责任校领导：杭连生，责任部门：总务委员会）</w:t>
      </w:r>
    </w:p>
    <w:p w:rsidR="00B53F6B" w:rsidRDefault="00FB23C7" w:rsidP="00C256C4">
      <w:pPr>
        <w:spacing w:line="560" w:lineRule="exact"/>
        <w:ind w:firstLine="570"/>
        <w:rPr>
          <w:rFonts w:ascii="仿宋_GB2312" w:eastAsia="仿宋_GB2312" w:hAnsi="仿宋_GB2312"/>
          <w:sz w:val="32"/>
          <w:szCs w:val="20"/>
        </w:rPr>
      </w:pPr>
      <w:r w:rsidRPr="00FB23C7">
        <w:rPr>
          <w:rFonts w:ascii="宋体" w:hAnsi="宋体" w:cs="宋体" w:hint="eastAsia"/>
          <w:b/>
          <w:bCs/>
          <w:kern w:val="0"/>
          <w:sz w:val="32"/>
          <w:szCs w:val="32"/>
        </w:rPr>
        <w:t>3</w:t>
      </w:r>
      <w:r w:rsidR="005C78B6">
        <w:rPr>
          <w:rFonts w:ascii="宋体" w:hAnsi="宋体" w:cs="宋体" w:hint="eastAsia"/>
          <w:b/>
          <w:bCs/>
          <w:kern w:val="0"/>
          <w:sz w:val="32"/>
          <w:szCs w:val="32"/>
        </w:rPr>
        <w:t>8</w:t>
      </w:r>
      <w:r w:rsidRPr="00FB23C7">
        <w:rPr>
          <w:rFonts w:ascii="宋体" w:hAnsi="宋体" w:cs="宋体" w:hint="eastAsia"/>
          <w:b/>
          <w:bCs/>
          <w:kern w:val="0"/>
          <w:sz w:val="32"/>
          <w:szCs w:val="32"/>
        </w:rPr>
        <w:t>.</w:t>
      </w:r>
      <w:r w:rsidR="00935E1D" w:rsidRPr="00B7776D">
        <w:rPr>
          <w:rFonts w:ascii="宋体" w:hAnsi="宋体" w:cs="宋体" w:hint="eastAsia"/>
          <w:b/>
          <w:bCs/>
          <w:kern w:val="0"/>
          <w:sz w:val="32"/>
          <w:szCs w:val="32"/>
        </w:rPr>
        <w:t>建设</w:t>
      </w:r>
      <w:r w:rsidR="008E4422">
        <w:rPr>
          <w:rFonts w:ascii="宋体" w:hAnsi="宋体" w:cs="宋体" w:hint="eastAsia"/>
          <w:b/>
          <w:bCs/>
          <w:kern w:val="0"/>
          <w:sz w:val="32"/>
          <w:szCs w:val="32"/>
        </w:rPr>
        <w:t>平安</w:t>
      </w:r>
      <w:r w:rsidR="00FE6CE3">
        <w:rPr>
          <w:rFonts w:ascii="宋体" w:hAnsi="宋体" w:cs="宋体" w:hint="eastAsia"/>
          <w:b/>
          <w:bCs/>
          <w:kern w:val="0"/>
          <w:sz w:val="32"/>
          <w:szCs w:val="32"/>
        </w:rPr>
        <w:t>校园和</w:t>
      </w:r>
      <w:r w:rsidR="00935E1D" w:rsidRPr="00B7776D">
        <w:rPr>
          <w:rFonts w:ascii="宋体" w:hAnsi="宋体" w:cs="宋体" w:hint="eastAsia"/>
          <w:b/>
          <w:bCs/>
          <w:kern w:val="0"/>
          <w:sz w:val="32"/>
          <w:szCs w:val="32"/>
        </w:rPr>
        <w:t>智慧校园。</w:t>
      </w:r>
      <w:r w:rsidR="008A7476" w:rsidRPr="00FB23C7">
        <w:rPr>
          <w:rFonts w:ascii="仿宋_GB2312" w:eastAsia="仿宋_GB2312" w:hAnsi="仿宋_GB2312" w:hint="eastAsia"/>
          <w:sz w:val="32"/>
          <w:szCs w:val="20"/>
        </w:rPr>
        <w:t>进一步推进平安校园技防工程建设，逐步符合“江苏省平安校园示范高校”创建要求，构建安全、文明、和谐的校园，确保全年零安全责任事故发生</w:t>
      </w:r>
      <w:r w:rsidR="00F15869" w:rsidRPr="00FB23C7">
        <w:rPr>
          <w:rFonts w:ascii="仿宋_GB2312" w:eastAsia="仿宋_GB2312" w:hAnsi="仿宋_GB2312" w:hint="eastAsia"/>
          <w:sz w:val="32"/>
          <w:szCs w:val="20"/>
        </w:rPr>
        <w:t>。</w:t>
      </w:r>
      <w:r w:rsidR="00B53F6B" w:rsidRPr="007E197F">
        <w:rPr>
          <w:rFonts w:ascii="楷体" w:eastAsia="楷体" w:hAnsi="楷体" w:hint="eastAsia"/>
          <w:sz w:val="32"/>
          <w:szCs w:val="32"/>
        </w:rPr>
        <w:t>（责任校领导：杭连生，责任部门：保卫部）</w:t>
      </w:r>
    </w:p>
    <w:p w:rsidR="006D40C0" w:rsidRDefault="007E63B4" w:rsidP="00C256C4">
      <w:pPr>
        <w:spacing w:line="560" w:lineRule="exact"/>
        <w:ind w:firstLine="570"/>
        <w:rPr>
          <w:rFonts w:ascii="仿宋_GB2312" w:eastAsia="仿宋_GB2312" w:hAnsi="Tahoma" w:cs="仿宋_GB2312"/>
          <w:kern w:val="0"/>
          <w:sz w:val="32"/>
          <w:szCs w:val="32"/>
        </w:rPr>
      </w:pPr>
      <w:r w:rsidRPr="00A36F8E">
        <w:rPr>
          <w:rFonts w:ascii="仿宋_GB2312" w:eastAsia="仿宋_GB2312" w:hAnsi="Tahoma" w:cs="仿宋_GB2312" w:hint="eastAsia"/>
          <w:kern w:val="0"/>
          <w:sz w:val="32"/>
          <w:szCs w:val="32"/>
        </w:rPr>
        <w:t>以《江苏高校智慧校园建设指南》为指导，深入推进智慧校园建设</w:t>
      </w:r>
      <w:r>
        <w:rPr>
          <w:rFonts w:ascii="仿宋_GB2312" w:eastAsia="仿宋_GB2312" w:hAnsi="Tahoma" w:cs="仿宋_GB2312" w:hint="eastAsia"/>
          <w:kern w:val="0"/>
          <w:sz w:val="32"/>
          <w:szCs w:val="32"/>
        </w:rPr>
        <w:t>，</w:t>
      </w:r>
      <w:r w:rsidR="00AA45DF">
        <w:rPr>
          <w:rFonts w:ascii="仿宋_GB2312" w:eastAsia="仿宋_GB2312" w:hAnsi="Tahoma" w:cs="仿宋_GB2312" w:hint="eastAsia"/>
          <w:kern w:val="0"/>
          <w:sz w:val="32"/>
          <w:szCs w:val="32"/>
        </w:rPr>
        <w:t>推进基于大数据的管理，</w:t>
      </w:r>
      <w:r w:rsidRPr="00A36F8E">
        <w:rPr>
          <w:rFonts w:ascii="仿宋_GB2312" w:eastAsia="仿宋_GB2312" w:hAnsi="Tahoma" w:cs="仿宋_GB2312" w:hint="eastAsia"/>
          <w:kern w:val="0"/>
          <w:sz w:val="32"/>
          <w:szCs w:val="32"/>
        </w:rPr>
        <w:t>进一步提升教育信息化水平。</w:t>
      </w:r>
      <w:r w:rsidR="00B53F6B" w:rsidRPr="007E197F">
        <w:rPr>
          <w:rFonts w:ascii="楷体" w:eastAsia="楷体" w:hAnsi="楷体" w:hint="eastAsia"/>
          <w:sz w:val="32"/>
          <w:szCs w:val="32"/>
        </w:rPr>
        <w:t>（责任校领导：董必荣，责任部门：信息化办公室）</w:t>
      </w:r>
    </w:p>
    <w:p w:rsidR="00B53F6B" w:rsidRDefault="00FB23C7" w:rsidP="00C256C4">
      <w:pPr>
        <w:spacing w:line="560" w:lineRule="exact"/>
        <w:ind w:firstLine="570"/>
        <w:rPr>
          <w:rFonts w:ascii="仿宋_GB2312" w:eastAsia="仿宋_GB2312" w:hAnsi="仿宋_GB2312"/>
          <w:sz w:val="32"/>
          <w:szCs w:val="20"/>
        </w:rPr>
      </w:pPr>
      <w:r w:rsidRPr="00E94AC6">
        <w:rPr>
          <w:rFonts w:ascii="宋体" w:hAnsi="宋体" w:cs="Times New Roman" w:hint="eastAsia"/>
          <w:b/>
          <w:sz w:val="32"/>
          <w:szCs w:val="32"/>
        </w:rPr>
        <w:t>3</w:t>
      </w:r>
      <w:r w:rsidR="005C78B6">
        <w:rPr>
          <w:rFonts w:ascii="宋体" w:hAnsi="宋体" w:cs="Times New Roman" w:hint="eastAsia"/>
          <w:b/>
          <w:sz w:val="32"/>
          <w:szCs w:val="32"/>
        </w:rPr>
        <w:t>9</w:t>
      </w:r>
      <w:r w:rsidRPr="00E94AC6">
        <w:rPr>
          <w:rFonts w:ascii="宋体" w:hAnsi="宋体" w:cs="Times New Roman" w:hint="eastAsia"/>
          <w:b/>
          <w:sz w:val="32"/>
          <w:szCs w:val="32"/>
        </w:rPr>
        <w:t>.</w:t>
      </w:r>
      <w:r w:rsidR="00935E1D" w:rsidRPr="00E94AC6">
        <w:rPr>
          <w:rFonts w:ascii="宋体" w:hAnsi="宋体" w:cs="Times New Roman" w:hint="eastAsia"/>
          <w:b/>
          <w:sz w:val="32"/>
          <w:szCs w:val="32"/>
        </w:rPr>
        <w:t>优化完善校区功能</w:t>
      </w:r>
      <w:r w:rsidR="000B7B82" w:rsidRPr="00E94AC6">
        <w:rPr>
          <w:rFonts w:ascii="宋体" w:hAnsi="宋体" w:cs="Times New Roman" w:hint="eastAsia"/>
          <w:b/>
          <w:sz w:val="32"/>
          <w:szCs w:val="32"/>
        </w:rPr>
        <w:t>。</w:t>
      </w:r>
      <w:r w:rsidR="008F36F4" w:rsidRPr="00462641">
        <w:rPr>
          <w:rFonts w:ascii="仿宋_GB2312" w:eastAsia="仿宋_GB2312" w:hAnsi="仿宋_GB2312" w:hint="eastAsia"/>
          <w:sz w:val="32"/>
          <w:szCs w:val="20"/>
        </w:rPr>
        <w:t>合理确定</w:t>
      </w:r>
      <w:r w:rsidR="00462641" w:rsidRPr="00462641">
        <w:rPr>
          <w:rFonts w:ascii="仿宋_GB2312" w:eastAsia="仿宋_GB2312" w:hAnsi="仿宋_GB2312" w:hint="eastAsia"/>
          <w:sz w:val="32"/>
          <w:szCs w:val="20"/>
        </w:rPr>
        <w:t>两</w:t>
      </w:r>
      <w:r w:rsidR="0067365C">
        <w:rPr>
          <w:rFonts w:ascii="仿宋_GB2312" w:eastAsia="仿宋_GB2312" w:hAnsi="仿宋_GB2312" w:hint="eastAsia"/>
          <w:sz w:val="32"/>
          <w:szCs w:val="20"/>
        </w:rPr>
        <w:t>校区功能定位，完善</w:t>
      </w:r>
      <w:r w:rsidR="008F36F4" w:rsidRPr="00462641">
        <w:rPr>
          <w:rFonts w:ascii="仿宋_GB2312" w:eastAsia="仿宋_GB2312" w:hAnsi="仿宋_GB2312" w:hint="eastAsia"/>
          <w:sz w:val="32"/>
          <w:szCs w:val="20"/>
        </w:rPr>
        <w:t>校园功能和校园环境</w:t>
      </w:r>
      <w:r w:rsidR="00462641" w:rsidRPr="00462641">
        <w:rPr>
          <w:rFonts w:ascii="仿宋_GB2312" w:eastAsia="仿宋_GB2312" w:hAnsi="仿宋_GB2312" w:hint="eastAsia"/>
          <w:sz w:val="32"/>
          <w:szCs w:val="20"/>
        </w:rPr>
        <w:t>；</w:t>
      </w:r>
      <w:r w:rsidR="0067365C">
        <w:rPr>
          <w:rFonts w:ascii="仿宋_GB2312" w:eastAsia="仿宋_GB2312" w:hAnsi="仿宋_GB2312" w:hint="eastAsia"/>
          <w:sz w:val="32"/>
          <w:szCs w:val="20"/>
        </w:rPr>
        <w:t>完成创新研究基地项目</w:t>
      </w:r>
      <w:r w:rsidR="00E94AC6">
        <w:rPr>
          <w:rFonts w:ascii="仿宋_GB2312" w:eastAsia="仿宋_GB2312" w:hAnsi="仿宋_GB2312" w:hint="eastAsia"/>
          <w:sz w:val="32"/>
          <w:szCs w:val="20"/>
        </w:rPr>
        <w:t>建设</w:t>
      </w:r>
      <w:r w:rsidR="00914CF7">
        <w:rPr>
          <w:rFonts w:ascii="仿宋_GB2312" w:eastAsia="仿宋_GB2312" w:hAnsi="仿宋_GB2312" w:hint="eastAsia"/>
          <w:sz w:val="32"/>
          <w:szCs w:val="20"/>
        </w:rPr>
        <w:t>；</w:t>
      </w:r>
      <w:r w:rsidR="00E94AC6" w:rsidRPr="00E94AC6">
        <w:rPr>
          <w:rFonts w:ascii="仿宋_GB2312" w:eastAsia="仿宋_GB2312" w:hAnsi="仿宋_GB2312" w:hint="eastAsia"/>
          <w:sz w:val="32"/>
          <w:szCs w:val="20"/>
        </w:rPr>
        <w:t>完成校园总体规划的编制与调整工作，推进总平规划报批及征地工作所需的材料申报等工作</w:t>
      </w:r>
      <w:r w:rsidR="00B53F6B">
        <w:rPr>
          <w:rFonts w:ascii="仿宋_GB2312" w:eastAsia="仿宋_GB2312" w:hAnsi="仿宋_GB2312" w:hint="eastAsia"/>
          <w:sz w:val="32"/>
          <w:szCs w:val="20"/>
        </w:rPr>
        <w:t>。</w:t>
      </w:r>
      <w:r w:rsidR="00B53F6B" w:rsidRPr="007E197F">
        <w:rPr>
          <w:rFonts w:ascii="楷体" w:eastAsia="楷体" w:hAnsi="楷体" w:hint="eastAsia"/>
          <w:sz w:val="32"/>
          <w:szCs w:val="32"/>
        </w:rPr>
        <w:t>（责任校领导：杭连生，责任部门：基建办公室，配合部门：发展改革办公室）</w:t>
      </w:r>
    </w:p>
    <w:p w:rsidR="00B53F6B" w:rsidRPr="00791371" w:rsidRDefault="006D40C0" w:rsidP="00C256C4">
      <w:pPr>
        <w:snapToGrid w:val="0"/>
        <w:spacing w:line="560" w:lineRule="exact"/>
        <w:ind w:firstLineChars="178" w:firstLine="570"/>
        <w:rPr>
          <w:rFonts w:ascii="仿宋_GB2312" w:eastAsia="仿宋_GB2312" w:hAnsi="Tahoma" w:cs="仿宋_GB2312"/>
          <w:kern w:val="0"/>
          <w:sz w:val="32"/>
          <w:szCs w:val="32"/>
        </w:rPr>
      </w:pPr>
      <w:r w:rsidRPr="00F1130E">
        <w:rPr>
          <w:rFonts w:ascii="仿宋_GB2312" w:eastAsia="仿宋_GB2312" w:hAnsi="仿宋_GB2312" w:hint="eastAsia"/>
          <w:sz w:val="32"/>
          <w:szCs w:val="20"/>
        </w:rPr>
        <w:t>加强</w:t>
      </w:r>
      <w:r>
        <w:rPr>
          <w:rFonts w:ascii="仿宋_GB2312" w:eastAsia="仿宋_GB2312" w:hAnsi="仿宋_GB2312" w:hint="eastAsia"/>
          <w:sz w:val="32"/>
          <w:szCs w:val="20"/>
        </w:rPr>
        <w:t>莫愁</w:t>
      </w:r>
      <w:r w:rsidRPr="00F1130E">
        <w:rPr>
          <w:rFonts w:ascii="仿宋_GB2312" w:eastAsia="仿宋_GB2312" w:hAnsi="仿宋_GB2312" w:hint="eastAsia"/>
          <w:sz w:val="32"/>
          <w:szCs w:val="20"/>
        </w:rPr>
        <w:t>校</w:t>
      </w:r>
      <w:r>
        <w:rPr>
          <w:rFonts w:ascii="仿宋_GB2312" w:eastAsia="仿宋_GB2312" w:hAnsi="仿宋_GB2312" w:hint="eastAsia"/>
          <w:sz w:val="32"/>
          <w:szCs w:val="20"/>
        </w:rPr>
        <w:t>区</w:t>
      </w:r>
      <w:r w:rsidRPr="00F1130E">
        <w:rPr>
          <w:rFonts w:ascii="仿宋_GB2312" w:eastAsia="仿宋_GB2312" w:hAnsi="仿宋_GB2312" w:hint="eastAsia"/>
          <w:sz w:val="32"/>
          <w:szCs w:val="20"/>
        </w:rPr>
        <w:t>安全管理，</w:t>
      </w:r>
      <w:r>
        <w:rPr>
          <w:rFonts w:ascii="仿宋_GB2312" w:eastAsia="仿宋_GB2312" w:hAnsi="仿宋_GB2312" w:hint="eastAsia"/>
          <w:sz w:val="32"/>
          <w:szCs w:val="20"/>
        </w:rPr>
        <w:t>确保校园稳定与安全，</w:t>
      </w:r>
      <w:r w:rsidRPr="002C3604">
        <w:rPr>
          <w:rFonts w:ascii="仿宋_GB2312" w:eastAsia="仿宋_GB2312" w:hAnsi="仿宋_GB2312" w:hint="eastAsia"/>
          <w:sz w:val="32"/>
          <w:szCs w:val="20"/>
        </w:rPr>
        <w:t>保证校区</w:t>
      </w:r>
      <w:r>
        <w:rPr>
          <w:rFonts w:ascii="仿宋_GB2312" w:eastAsia="仿宋_GB2312" w:hAnsi="仿宋_GB2312" w:hint="eastAsia"/>
          <w:sz w:val="32"/>
          <w:szCs w:val="20"/>
        </w:rPr>
        <w:t>转型过渡期</w:t>
      </w:r>
      <w:r w:rsidRPr="002C3604">
        <w:rPr>
          <w:rFonts w:ascii="仿宋_GB2312" w:eastAsia="仿宋_GB2312" w:hAnsi="仿宋_GB2312" w:hint="eastAsia"/>
          <w:sz w:val="32"/>
          <w:szCs w:val="20"/>
        </w:rPr>
        <w:t>的平稳有序</w:t>
      </w:r>
      <w:r>
        <w:rPr>
          <w:rFonts w:ascii="仿宋_GB2312" w:eastAsia="仿宋_GB2312" w:hAnsi="仿宋_GB2312" w:hint="eastAsia"/>
          <w:sz w:val="32"/>
          <w:szCs w:val="20"/>
        </w:rPr>
        <w:t>；</w:t>
      </w:r>
      <w:r w:rsidRPr="006D40C0">
        <w:rPr>
          <w:rFonts w:ascii="仿宋_GB2312" w:eastAsia="仿宋_GB2312" w:hAnsi="仿宋_GB2312" w:hint="eastAsia"/>
          <w:sz w:val="32"/>
          <w:szCs w:val="20"/>
        </w:rPr>
        <w:t>明确转型定位，完成合作共建企业的引进，适时开展科技园项目的开发和建设工作。</w:t>
      </w:r>
      <w:r w:rsidR="00B53F6B" w:rsidRPr="007E197F">
        <w:rPr>
          <w:rFonts w:ascii="楷体" w:eastAsia="楷体" w:hAnsi="楷体" w:hint="eastAsia"/>
          <w:sz w:val="32"/>
          <w:szCs w:val="32"/>
        </w:rPr>
        <w:t>（责任校领导：张建红，责任部门：资产经营公司）</w:t>
      </w:r>
    </w:p>
    <w:p w:rsidR="00B53F6B" w:rsidRDefault="005C78B6" w:rsidP="00C256C4">
      <w:pPr>
        <w:snapToGrid w:val="0"/>
        <w:spacing w:line="560" w:lineRule="exact"/>
        <w:ind w:firstLineChars="178" w:firstLine="572"/>
        <w:rPr>
          <w:rFonts w:ascii="仿宋_GB2312" w:eastAsia="仿宋_GB2312" w:hAnsi="仿宋_GB2312"/>
          <w:sz w:val="32"/>
          <w:szCs w:val="20"/>
        </w:rPr>
      </w:pPr>
      <w:r>
        <w:rPr>
          <w:rFonts w:ascii="宋体" w:hAnsi="宋体" w:cs="Times New Roman" w:hint="eastAsia"/>
          <w:b/>
          <w:sz w:val="32"/>
          <w:szCs w:val="32"/>
        </w:rPr>
        <w:t>40</w:t>
      </w:r>
      <w:r w:rsidR="00FB23C7">
        <w:rPr>
          <w:rFonts w:ascii="宋体" w:hAnsi="宋体" w:cs="Times New Roman" w:hint="eastAsia"/>
          <w:b/>
          <w:sz w:val="32"/>
          <w:szCs w:val="32"/>
        </w:rPr>
        <w:t>.</w:t>
      </w:r>
      <w:r w:rsidR="00AD38C3" w:rsidRPr="00D76D60">
        <w:rPr>
          <w:rFonts w:ascii="宋体" w:hAnsi="宋体" w:cs="Times New Roman" w:hint="eastAsia"/>
          <w:b/>
          <w:sz w:val="32"/>
          <w:szCs w:val="32"/>
        </w:rPr>
        <w:t>加强</w:t>
      </w:r>
      <w:r w:rsidR="00FE6CE3" w:rsidRPr="00D76D60">
        <w:rPr>
          <w:rFonts w:ascii="宋体" w:hAnsi="宋体" w:cs="Times New Roman" w:hint="eastAsia"/>
          <w:b/>
          <w:sz w:val="32"/>
          <w:szCs w:val="32"/>
        </w:rPr>
        <w:t>图书馆、档案馆、博物馆</w:t>
      </w:r>
      <w:r w:rsidR="00AD38C3" w:rsidRPr="00D76D60">
        <w:rPr>
          <w:rFonts w:ascii="宋体" w:hAnsi="宋体" w:cs="Times New Roman" w:hint="eastAsia"/>
          <w:b/>
          <w:sz w:val="32"/>
          <w:szCs w:val="32"/>
        </w:rPr>
        <w:t>建设</w:t>
      </w:r>
      <w:r w:rsidR="000B7B82" w:rsidRPr="00D76D60">
        <w:rPr>
          <w:rFonts w:ascii="宋体" w:hAnsi="宋体" w:cs="Times New Roman" w:hint="eastAsia"/>
          <w:b/>
          <w:sz w:val="32"/>
          <w:szCs w:val="32"/>
        </w:rPr>
        <w:t>。</w:t>
      </w:r>
      <w:r w:rsidR="00360A1F" w:rsidRPr="00FB23C7">
        <w:rPr>
          <w:rFonts w:ascii="仿宋_GB2312" w:eastAsia="仿宋_GB2312" w:hAnsi="仿宋_GB2312" w:hint="eastAsia"/>
          <w:sz w:val="32"/>
          <w:szCs w:val="20"/>
        </w:rPr>
        <w:t>加强文献资源建设，建立印刷文献和数字文献协同增长机制，拓宽文献资源</w:t>
      </w:r>
      <w:r w:rsidR="00914CF7">
        <w:rPr>
          <w:rFonts w:ascii="仿宋_GB2312" w:eastAsia="仿宋_GB2312" w:hAnsi="仿宋_GB2312" w:hint="eastAsia"/>
          <w:sz w:val="32"/>
          <w:szCs w:val="20"/>
        </w:rPr>
        <w:t>荐购信息渠道，提高研究型文献入藏质量，提高服务教学科研水平；</w:t>
      </w:r>
      <w:r w:rsidR="00F15869" w:rsidRPr="00FB23C7">
        <w:rPr>
          <w:rFonts w:ascii="仿宋_GB2312" w:eastAsia="仿宋_GB2312" w:hAnsi="仿宋_GB2312" w:hint="eastAsia"/>
          <w:sz w:val="32"/>
          <w:szCs w:val="20"/>
        </w:rPr>
        <w:t>启动莫愁馆藏书与得一主馆图书资源的集中并库、整合优化工作，提高馆藏文献资源体系的学科服务能力和文献保障水平。</w:t>
      </w:r>
      <w:r w:rsidR="00B53F6B" w:rsidRPr="007E197F">
        <w:rPr>
          <w:rFonts w:ascii="楷体" w:eastAsia="楷体" w:hAnsi="楷体" w:hint="eastAsia"/>
          <w:sz w:val="32"/>
          <w:szCs w:val="32"/>
        </w:rPr>
        <w:t>（责任校领导：裴育，责任部门：图书馆）</w:t>
      </w:r>
    </w:p>
    <w:p w:rsidR="00B53F6B" w:rsidRDefault="00F665B6" w:rsidP="00C256C4">
      <w:pPr>
        <w:snapToGrid w:val="0"/>
        <w:spacing w:line="560" w:lineRule="exact"/>
        <w:ind w:firstLineChars="178" w:firstLine="570"/>
        <w:rPr>
          <w:rFonts w:ascii="仿宋_GB2312" w:eastAsia="仿宋_GB2312" w:hAnsi="仿宋_GB2312"/>
          <w:sz w:val="32"/>
          <w:szCs w:val="20"/>
        </w:rPr>
      </w:pPr>
      <w:r>
        <w:rPr>
          <w:rFonts w:ascii="仿宋_GB2312" w:eastAsia="仿宋_GB2312" w:hAnsi="仿宋_GB2312" w:hint="eastAsia"/>
          <w:sz w:val="32"/>
          <w:szCs w:val="20"/>
        </w:rPr>
        <w:t>抓好专题档案建设和信息化建设，积极开展档案编研和</w:t>
      </w:r>
      <w:r w:rsidR="00914CF7">
        <w:rPr>
          <w:rFonts w:ascii="仿宋_GB2312" w:eastAsia="仿宋_GB2312" w:hAnsi="仿宋_GB2312" w:hint="eastAsia"/>
          <w:sz w:val="32"/>
          <w:szCs w:val="20"/>
        </w:rPr>
        <w:t>服务利用；</w:t>
      </w:r>
      <w:r w:rsidR="000B7B82" w:rsidRPr="00FB23C7">
        <w:rPr>
          <w:rFonts w:ascii="仿宋_GB2312" w:eastAsia="仿宋_GB2312" w:hAnsi="仿宋_GB2312" w:hint="eastAsia"/>
          <w:sz w:val="32"/>
          <w:szCs w:val="20"/>
        </w:rPr>
        <w:t>开展《南京审计大学大事记》（</w:t>
      </w:r>
      <w:r w:rsidR="000B7B82" w:rsidRPr="00FB23C7">
        <w:rPr>
          <w:rFonts w:ascii="仿宋_GB2312" w:eastAsia="仿宋_GB2312" w:hAnsi="仿宋_GB2312"/>
          <w:sz w:val="32"/>
          <w:szCs w:val="20"/>
        </w:rPr>
        <w:t>1994--2004</w:t>
      </w:r>
      <w:r w:rsidR="000B7B82" w:rsidRPr="00FB23C7">
        <w:rPr>
          <w:rFonts w:ascii="仿宋_GB2312" w:eastAsia="仿宋_GB2312" w:hAnsi="仿宋_GB2312" w:hint="eastAsia"/>
          <w:sz w:val="32"/>
          <w:szCs w:val="20"/>
        </w:rPr>
        <w:t>）、《南审记忆》（</w:t>
      </w:r>
      <w:r w:rsidR="000B7B82" w:rsidRPr="00FB23C7">
        <w:rPr>
          <w:rFonts w:ascii="仿宋_GB2312" w:eastAsia="仿宋_GB2312" w:hAnsi="仿宋_GB2312"/>
          <w:sz w:val="32"/>
          <w:szCs w:val="20"/>
        </w:rPr>
        <w:t>1983-2017</w:t>
      </w:r>
      <w:r w:rsidR="000B7B82" w:rsidRPr="00FB23C7">
        <w:rPr>
          <w:rFonts w:ascii="仿宋_GB2312" w:eastAsia="仿宋_GB2312" w:hAnsi="仿宋_GB2312" w:hint="eastAsia"/>
          <w:sz w:val="32"/>
          <w:szCs w:val="20"/>
        </w:rPr>
        <w:t>）编研、发行；继续进行人物档案、社团档案、“口述南审”等专题建设以及校史资料的征集、校史编写。</w:t>
      </w:r>
      <w:r w:rsidR="00B53F6B" w:rsidRPr="007E197F">
        <w:rPr>
          <w:rFonts w:ascii="楷体" w:eastAsia="楷体" w:hAnsi="楷体" w:hint="eastAsia"/>
          <w:sz w:val="32"/>
          <w:szCs w:val="32"/>
        </w:rPr>
        <w:t>（责任校领导：裴育，责任部门：档案馆）</w:t>
      </w:r>
    </w:p>
    <w:p w:rsidR="00A96992" w:rsidRPr="00FB23C7" w:rsidRDefault="00A96992" w:rsidP="00C256C4">
      <w:pPr>
        <w:snapToGrid w:val="0"/>
        <w:spacing w:line="560" w:lineRule="exact"/>
        <w:ind w:firstLineChars="178" w:firstLine="570"/>
        <w:rPr>
          <w:rFonts w:ascii="仿宋_GB2312" w:eastAsia="仿宋_GB2312" w:hAnsi="仿宋_GB2312"/>
          <w:sz w:val="32"/>
          <w:szCs w:val="20"/>
        </w:rPr>
      </w:pPr>
      <w:r w:rsidRPr="00FB23C7">
        <w:rPr>
          <w:rFonts w:ascii="仿宋_GB2312" w:eastAsia="仿宋_GB2312" w:hAnsi="仿宋_GB2312" w:hint="eastAsia"/>
          <w:sz w:val="32"/>
          <w:szCs w:val="20"/>
        </w:rPr>
        <w:t>丰富博物馆</w:t>
      </w:r>
      <w:r w:rsidRPr="00FB23C7">
        <w:rPr>
          <w:rFonts w:ascii="仿宋_GB2312" w:eastAsia="仿宋_GB2312" w:hAnsi="仿宋_GB2312"/>
          <w:sz w:val="32"/>
          <w:szCs w:val="20"/>
        </w:rPr>
        <w:t>馆藏，优化展陈</w:t>
      </w:r>
      <w:r w:rsidRPr="00FB23C7">
        <w:rPr>
          <w:rFonts w:ascii="仿宋_GB2312" w:eastAsia="仿宋_GB2312" w:hAnsi="仿宋_GB2312" w:hint="eastAsia"/>
          <w:sz w:val="32"/>
          <w:szCs w:val="20"/>
        </w:rPr>
        <w:t>，提升博物馆展陈水平</w:t>
      </w:r>
      <w:r w:rsidR="00914CF7">
        <w:rPr>
          <w:rFonts w:ascii="仿宋_GB2312" w:eastAsia="仿宋_GB2312" w:hAnsi="仿宋_GB2312" w:hint="eastAsia"/>
          <w:sz w:val="32"/>
          <w:szCs w:val="20"/>
        </w:rPr>
        <w:t>；开展审计文化</w:t>
      </w:r>
      <w:r w:rsidRPr="00FB23C7">
        <w:rPr>
          <w:rFonts w:ascii="仿宋_GB2312" w:eastAsia="仿宋_GB2312" w:hAnsi="仿宋_GB2312" w:hint="eastAsia"/>
          <w:sz w:val="32"/>
          <w:szCs w:val="20"/>
        </w:rPr>
        <w:t>研究，</w:t>
      </w:r>
      <w:r w:rsidRPr="00FB23C7">
        <w:rPr>
          <w:rFonts w:ascii="仿宋_GB2312" w:eastAsia="仿宋_GB2312" w:hAnsi="仿宋_GB2312"/>
          <w:sz w:val="32"/>
          <w:szCs w:val="20"/>
        </w:rPr>
        <w:t>重点</w:t>
      </w:r>
      <w:r w:rsidRPr="00FB23C7">
        <w:rPr>
          <w:rFonts w:ascii="仿宋_GB2312" w:eastAsia="仿宋_GB2312" w:hAnsi="仿宋_GB2312" w:hint="eastAsia"/>
          <w:sz w:val="32"/>
          <w:szCs w:val="20"/>
        </w:rPr>
        <w:t>开展民国</w:t>
      </w:r>
      <w:r w:rsidRPr="00FB23C7">
        <w:rPr>
          <w:rFonts w:ascii="仿宋_GB2312" w:eastAsia="仿宋_GB2312" w:hAnsi="仿宋_GB2312"/>
          <w:sz w:val="32"/>
          <w:szCs w:val="20"/>
        </w:rPr>
        <w:t>审计史、审计法史的研究</w:t>
      </w:r>
      <w:r w:rsidR="00914CF7">
        <w:rPr>
          <w:rFonts w:ascii="仿宋_GB2312" w:eastAsia="仿宋_GB2312" w:hAnsi="仿宋_GB2312" w:hint="eastAsia"/>
          <w:sz w:val="32"/>
          <w:szCs w:val="20"/>
        </w:rPr>
        <w:t>，</w:t>
      </w:r>
      <w:r w:rsidR="00914CF7" w:rsidRPr="00FB23C7">
        <w:rPr>
          <w:rFonts w:ascii="仿宋_GB2312" w:eastAsia="仿宋_GB2312" w:hAnsi="仿宋_GB2312" w:hint="eastAsia"/>
          <w:sz w:val="32"/>
          <w:szCs w:val="20"/>
        </w:rPr>
        <w:t>提升文化研究</w:t>
      </w:r>
      <w:r w:rsidR="00914CF7" w:rsidRPr="00FB23C7">
        <w:rPr>
          <w:rFonts w:ascii="仿宋_GB2312" w:eastAsia="仿宋_GB2312" w:hAnsi="仿宋_GB2312"/>
          <w:sz w:val="32"/>
          <w:szCs w:val="20"/>
        </w:rPr>
        <w:t>与</w:t>
      </w:r>
      <w:r w:rsidR="00914CF7" w:rsidRPr="00FB23C7">
        <w:rPr>
          <w:rFonts w:ascii="仿宋_GB2312" w:eastAsia="仿宋_GB2312" w:hAnsi="仿宋_GB2312" w:hint="eastAsia"/>
          <w:sz w:val="32"/>
          <w:szCs w:val="20"/>
        </w:rPr>
        <w:t>传播功能</w:t>
      </w:r>
      <w:r w:rsidRPr="00FB23C7">
        <w:rPr>
          <w:rFonts w:ascii="仿宋_GB2312" w:eastAsia="仿宋_GB2312" w:hAnsi="仿宋_GB2312"/>
          <w:sz w:val="32"/>
          <w:szCs w:val="20"/>
        </w:rPr>
        <w:t>。</w:t>
      </w:r>
      <w:r w:rsidR="00CB0F6D">
        <w:rPr>
          <w:rFonts w:ascii="楷体" w:eastAsia="楷体" w:hAnsi="楷体" w:hint="eastAsia"/>
          <w:sz w:val="32"/>
          <w:szCs w:val="32"/>
        </w:rPr>
        <w:t>（责任校领导：裴育，责任部门：博物</w:t>
      </w:r>
      <w:r w:rsidR="00B53F6B" w:rsidRPr="007E197F">
        <w:rPr>
          <w:rFonts w:ascii="楷体" w:eastAsia="楷体" w:hAnsi="楷体" w:hint="eastAsia"/>
          <w:sz w:val="32"/>
          <w:szCs w:val="32"/>
        </w:rPr>
        <w:t>馆）</w:t>
      </w:r>
    </w:p>
    <w:p w:rsidR="008F187B" w:rsidRDefault="002A6675" w:rsidP="00C256C4">
      <w:pPr>
        <w:spacing w:line="560" w:lineRule="exact"/>
        <w:ind w:firstLineChars="200" w:firstLine="643"/>
        <w:rPr>
          <w:rFonts w:ascii="宋体" w:hAnsi="宋体" w:cs="Times New Roman"/>
          <w:b/>
          <w:sz w:val="32"/>
          <w:szCs w:val="32"/>
        </w:rPr>
      </w:pPr>
      <w:r>
        <w:rPr>
          <w:rFonts w:ascii="宋体" w:hAnsi="宋体" w:cs="Times New Roman" w:hint="eastAsia"/>
          <w:b/>
          <w:sz w:val="32"/>
          <w:szCs w:val="32"/>
        </w:rPr>
        <w:t>4</w:t>
      </w:r>
      <w:r w:rsidR="005C78B6">
        <w:rPr>
          <w:rFonts w:ascii="宋体" w:hAnsi="宋体" w:cs="Times New Roman" w:hint="eastAsia"/>
          <w:b/>
          <w:sz w:val="32"/>
          <w:szCs w:val="32"/>
        </w:rPr>
        <w:t>1</w:t>
      </w:r>
      <w:r w:rsidR="00D71939" w:rsidRPr="00D71939">
        <w:rPr>
          <w:rFonts w:ascii="宋体" w:hAnsi="宋体" w:cs="Times New Roman"/>
          <w:b/>
          <w:sz w:val="32"/>
          <w:szCs w:val="32"/>
        </w:rPr>
        <w:t>.</w:t>
      </w:r>
      <w:r w:rsidR="00115E3E" w:rsidRPr="00D71939">
        <w:rPr>
          <w:rFonts w:ascii="宋体" w:hAnsi="宋体" w:cs="Times New Roman" w:hint="eastAsia"/>
          <w:b/>
          <w:sz w:val="32"/>
          <w:szCs w:val="32"/>
        </w:rPr>
        <w:t>积极做好</w:t>
      </w:r>
      <w:r w:rsidR="00CB070E" w:rsidRPr="00D71939">
        <w:rPr>
          <w:rFonts w:ascii="宋体" w:hAnsi="宋体" w:cs="Times New Roman" w:hint="eastAsia"/>
          <w:b/>
          <w:sz w:val="32"/>
          <w:szCs w:val="32"/>
        </w:rPr>
        <w:t>民生工程</w:t>
      </w:r>
      <w:r w:rsidR="00D71939">
        <w:rPr>
          <w:rFonts w:ascii="宋体" w:hAnsi="宋体" w:cs="Times New Roman" w:hint="eastAsia"/>
          <w:b/>
          <w:sz w:val="32"/>
          <w:szCs w:val="32"/>
        </w:rPr>
        <w:t>。</w:t>
      </w:r>
      <w:r w:rsidR="008F187B" w:rsidRPr="008F187B">
        <w:rPr>
          <w:rFonts w:ascii="仿宋_GB2312" w:eastAsia="仿宋_GB2312" w:hAnsi="仿宋_GB2312" w:hint="eastAsia"/>
          <w:sz w:val="32"/>
          <w:szCs w:val="20"/>
        </w:rPr>
        <w:t>上调新老职工逐月住房补贴。</w:t>
      </w:r>
      <w:r w:rsidR="008F187B" w:rsidRPr="007E197F">
        <w:rPr>
          <w:rFonts w:ascii="楷体" w:eastAsia="楷体" w:hAnsi="楷体" w:hint="eastAsia"/>
          <w:sz w:val="32"/>
          <w:szCs w:val="32"/>
        </w:rPr>
        <w:t>（责任校领导：王会金，责任部门：</w:t>
      </w:r>
      <w:r w:rsidR="008F187B">
        <w:rPr>
          <w:rFonts w:ascii="楷体" w:eastAsia="楷体" w:hAnsi="楷体" w:hint="eastAsia"/>
          <w:sz w:val="32"/>
          <w:szCs w:val="32"/>
        </w:rPr>
        <w:t>人力资源部，配合部门：财务部</w:t>
      </w:r>
      <w:r w:rsidR="008F187B" w:rsidRPr="007E197F">
        <w:rPr>
          <w:rFonts w:ascii="楷体" w:eastAsia="楷体" w:hAnsi="楷体" w:hint="eastAsia"/>
          <w:sz w:val="32"/>
          <w:szCs w:val="32"/>
        </w:rPr>
        <w:t>）</w:t>
      </w:r>
    </w:p>
    <w:p w:rsidR="00B53F6B" w:rsidRDefault="003F6BEF" w:rsidP="00C256C4">
      <w:pPr>
        <w:spacing w:line="560" w:lineRule="exact"/>
        <w:ind w:firstLineChars="200" w:firstLine="640"/>
        <w:rPr>
          <w:rFonts w:ascii="仿宋_GB2312" w:eastAsia="仿宋_GB2312" w:hAnsi="仿宋_GB2312" w:cs="仿宋_GB2312"/>
          <w:sz w:val="32"/>
          <w:szCs w:val="32"/>
        </w:rPr>
      </w:pPr>
      <w:r w:rsidRPr="00FB23C7">
        <w:rPr>
          <w:rFonts w:ascii="仿宋_GB2312" w:eastAsia="仿宋_GB2312" w:hAnsi="仿宋_GB2312" w:hint="eastAsia"/>
          <w:sz w:val="32"/>
          <w:szCs w:val="20"/>
        </w:rPr>
        <w:t>持续开展“送温暖”活动和劳动模范、先进工作者的专项慰问活动；</w:t>
      </w:r>
      <w:r w:rsidR="00E03B59" w:rsidRPr="00FB23C7">
        <w:rPr>
          <w:rFonts w:ascii="仿宋_GB2312" w:eastAsia="仿宋_GB2312" w:hAnsi="仿宋_GB2312" w:cs="仿宋_GB2312" w:hint="eastAsia"/>
          <w:sz w:val="32"/>
          <w:szCs w:val="32"/>
        </w:rPr>
        <w:t>有序开展二级关工委工作</w:t>
      </w:r>
      <w:r w:rsidR="00E03B59">
        <w:rPr>
          <w:rFonts w:ascii="仿宋_GB2312" w:eastAsia="仿宋_GB2312" w:hAnsi="仿宋_GB2312" w:cs="仿宋_GB2312" w:hint="eastAsia"/>
          <w:sz w:val="32"/>
          <w:szCs w:val="32"/>
        </w:rPr>
        <w:t>，继续</w:t>
      </w:r>
      <w:r w:rsidR="007B19D8">
        <w:rPr>
          <w:rFonts w:ascii="仿宋_GB2312" w:eastAsia="仿宋_GB2312" w:hAnsi="仿宋_GB2312" w:cs="仿宋_GB2312" w:hint="eastAsia"/>
          <w:sz w:val="32"/>
          <w:szCs w:val="32"/>
        </w:rPr>
        <w:t>做好</w:t>
      </w:r>
      <w:r w:rsidR="00B53F6B">
        <w:rPr>
          <w:rFonts w:ascii="仿宋_GB2312" w:eastAsia="仿宋_GB2312" w:hAnsi="仿宋_GB2312" w:cs="仿宋_GB2312" w:hint="eastAsia"/>
          <w:sz w:val="32"/>
          <w:szCs w:val="32"/>
        </w:rPr>
        <w:t>离退休工作。</w:t>
      </w:r>
      <w:r w:rsidR="00B53F6B" w:rsidRPr="007E197F">
        <w:rPr>
          <w:rFonts w:ascii="楷体" w:eastAsia="楷体" w:hAnsi="楷体" w:hint="eastAsia"/>
          <w:sz w:val="32"/>
          <w:szCs w:val="32"/>
        </w:rPr>
        <w:t>（责任校领导：王会金，责任部门：离退休工作部）</w:t>
      </w:r>
    </w:p>
    <w:p w:rsidR="00D35B82" w:rsidRDefault="00240E16" w:rsidP="00C256C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hint="eastAsia"/>
          <w:sz w:val="32"/>
          <w:szCs w:val="20"/>
        </w:rPr>
        <w:t>积极开展面向全体教职工的各类文体</w:t>
      </w:r>
      <w:r w:rsidR="00D35B82" w:rsidRPr="00FB23C7">
        <w:rPr>
          <w:rFonts w:ascii="仿宋_GB2312" w:eastAsia="仿宋_GB2312" w:hAnsi="仿宋_GB2312" w:hint="eastAsia"/>
          <w:sz w:val="32"/>
          <w:szCs w:val="20"/>
        </w:rPr>
        <w:t>活动，指导各类协会</w:t>
      </w:r>
      <w:r w:rsidR="00D35B82">
        <w:rPr>
          <w:rFonts w:ascii="仿宋_GB2312" w:eastAsia="仿宋_GB2312" w:hAnsi="仿宋_GB2312" w:hint="eastAsia"/>
          <w:sz w:val="32"/>
          <w:szCs w:val="20"/>
        </w:rPr>
        <w:t>开展健康向上的活动，传播爱岗敬业、争先创优的师德师风正能量。</w:t>
      </w:r>
      <w:r w:rsidR="00D35B82" w:rsidRPr="007E197F">
        <w:rPr>
          <w:rFonts w:ascii="楷体" w:eastAsia="楷体" w:hAnsi="楷体" w:hint="eastAsia"/>
          <w:sz w:val="32"/>
          <w:szCs w:val="32"/>
        </w:rPr>
        <w:t>（责任校领导：王会金，责任部门：工会）</w:t>
      </w:r>
    </w:p>
    <w:p w:rsidR="00B53F6B" w:rsidRDefault="003F6BEF" w:rsidP="00C256C4">
      <w:pPr>
        <w:spacing w:line="560" w:lineRule="exact"/>
        <w:ind w:firstLineChars="200" w:firstLine="640"/>
        <w:rPr>
          <w:rFonts w:ascii="仿宋_GB2312" w:eastAsia="仿宋_GB2312" w:hAnsi="仿宋_GB2312"/>
          <w:sz w:val="32"/>
          <w:szCs w:val="20"/>
        </w:rPr>
      </w:pPr>
      <w:r w:rsidRPr="00FB23C7">
        <w:rPr>
          <w:rFonts w:ascii="仿宋_GB2312" w:eastAsia="仿宋_GB2312" w:hAnsi="仿宋_GB2312" w:hint="eastAsia"/>
          <w:sz w:val="32"/>
          <w:szCs w:val="20"/>
        </w:rPr>
        <w:t>进</w:t>
      </w:r>
      <w:r>
        <w:rPr>
          <w:rFonts w:ascii="仿宋_GB2312" w:eastAsia="仿宋_GB2312" w:hAnsi="仿宋_GB2312" w:hint="eastAsia"/>
          <w:sz w:val="32"/>
          <w:szCs w:val="20"/>
        </w:rPr>
        <w:t>一步提升和改进教职工大病医疗互助工作，确保大病互助工作健康运行</w:t>
      </w:r>
      <w:r w:rsidR="00EA304E">
        <w:rPr>
          <w:rFonts w:ascii="仿宋_GB2312" w:eastAsia="仿宋_GB2312" w:hAnsi="仿宋_GB2312" w:hint="eastAsia"/>
          <w:sz w:val="32"/>
          <w:szCs w:val="20"/>
        </w:rPr>
        <w:t>；推动医疗保障制度改革；</w:t>
      </w:r>
      <w:r w:rsidR="00B53F6B">
        <w:rPr>
          <w:rFonts w:ascii="仿宋_GB2312" w:eastAsia="仿宋_GB2312" w:hAnsi="仿宋_GB2312" w:hint="eastAsia"/>
          <w:sz w:val="32"/>
          <w:szCs w:val="20"/>
        </w:rPr>
        <w:t>做好</w:t>
      </w:r>
      <w:r w:rsidR="00EA304E">
        <w:rPr>
          <w:rFonts w:ascii="仿宋_GB2312" w:eastAsia="仿宋_GB2312" w:hAnsi="仿宋_GB2312" w:hint="eastAsia"/>
          <w:sz w:val="32"/>
          <w:szCs w:val="20"/>
        </w:rPr>
        <w:t>教职工体检</w:t>
      </w:r>
      <w:r w:rsidR="00B53F6B">
        <w:rPr>
          <w:rFonts w:ascii="仿宋_GB2312" w:eastAsia="仿宋_GB2312" w:hAnsi="仿宋_GB2312" w:hint="eastAsia"/>
          <w:sz w:val="32"/>
          <w:szCs w:val="20"/>
        </w:rPr>
        <w:t>，</w:t>
      </w:r>
      <w:r w:rsidR="00B53F6B" w:rsidRPr="00FB23C7">
        <w:rPr>
          <w:rFonts w:ascii="仿宋_GB2312" w:eastAsia="仿宋_GB2312" w:hAnsi="仿宋_GB2312" w:hint="eastAsia"/>
          <w:sz w:val="32"/>
          <w:szCs w:val="20"/>
        </w:rPr>
        <w:t>加强医疗保健、公共卫生和健康教育</w:t>
      </w:r>
      <w:r w:rsidR="00B53F6B">
        <w:rPr>
          <w:rFonts w:ascii="仿宋_GB2312" w:eastAsia="仿宋_GB2312" w:hAnsi="仿宋_GB2312" w:hint="eastAsia"/>
          <w:sz w:val="32"/>
          <w:szCs w:val="20"/>
        </w:rPr>
        <w:t>。</w:t>
      </w:r>
      <w:r w:rsidR="00B53F6B" w:rsidRPr="007E197F">
        <w:rPr>
          <w:rFonts w:ascii="楷体" w:eastAsia="楷体" w:hAnsi="楷体" w:hint="eastAsia"/>
          <w:sz w:val="32"/>
          <w:szCs w:val="32"/>
        </w:rPr>
        <w:t>（责任校领导：杭连生，责任部门：总务委员会）</w:t>
      </w:r>
    </w:p>
    <w:p w:rsidR="001202CB" w:rsidRDefault="003F6BEF" w:rsidP="00C256C4">
      <w:pPr>
        <w:spacing w:line="560" w:lineRule="exact"/>
        <w:ind w:firstLineChars="200" w:firstLine="640"/>
        <w:rPr>
          <w:rFonts w:ascii="楷体" w:eastAsia="楷体" w:hAnsi="楷体"/>
          <w:sz w:val="32"/>
          <w:szCs w:val="32"/>
        </w:rPr>
      </w:pPr>
      <w:r>
        <w:rPr>
          <w:rFonts w:ascii="仿宋_GB2312" w:eastAsia="仿宋_GB2312" w:hAnsi="仿宋_GB2312" w:hint="eastAsia"/>
          <w:sz w:val="32"/>
          <w:szCs w:val="20"/>
        </w:rPr>
        <w:t>完成</w:t>
      </w:r>
      <w:r w:rsidR="000B7B82" w:rsidRPr="00FB23C7">
        <w:rPr>
          <w:rFonts w:ascii="仿宋_GB2312" w:eastAsia="仿宋_GB2312" w:hAnsi="仿宋_GB2312" w:hint="eastAsia"/>
          <w:sz w:val="32"/>
          <w:szCs w:val="20"/>
        </w:rPr>
        <w:t>财务服务大厅改造、系统升级，提高服务水平。</w:t>
      </w:r>
      <w:r w:rsidR="00B53F6B" w:rsidRPr="007E197F">
        <w:rPr>
          <w:rFonts w:ascii="楷体" w:eastAsia="楷体" w:hAnsi="楷体" w:hint="eastAsia"/>
          <w:sz w:val="32"/>
          <w:szCs w:val="32"/>
        </w:rPr>
        <w:t>（责任校领导：张金城，责任部门：财务部）</w:t>
      </w:r>
    </w:p>
    <w:p w:rsidR="00D35B82" w:rsidRDefault="007D48FE" w:rsidP="00C256C4">
      <w:pPr>
        <w:spacing w:line="560" w:lineRule="exact"/>
        <w:ind w:firstLineChars="200" w:firstLine="640"/>
        <w:rPr>
          <w:rFonts w:ascii="仿宋_GB2312" w:eastAsia="仿宋_GB2312" w:hAnsi="仿宋_GB2312"/>
          <w:sz w:val="32"/>
          <w:szCs w:val="20"/>
        </w:rPr>
      </w:pPr>
      <w:r w:rsidRPr="00D35B82">
        <w:rPr>
          <w:rFonts w:ascii="仿宋_GB2312" w:eastAsia="仿宋_GB2312" w:hAnsi="仿宋_GB2312" w:hint="eastAsia"/>
          <w:sz w:val="32"/>
          <w:szCs w:val="20"/>
        </w:rPr>
        <w:t>改革餐厅</w:t>
      </w:r>
      <w:r w:rsidR="003F2E9C" w:rsidRPr="00D35B82">
        <w:rPr>
          <w:rFonts w:ascii="仿宋_GB2312" w:eastAsia="仿宋_GB2312" w:hAnsi="仿宋_GB2312" w:hint="eastAsia"/>
          <w:sz w:val="32"/>
          <w:szCs w:val="20"/>
        </w:rPr>
        <w:t>经营招标办法，</w:t>
      </w:r>
      <w:r w:rsidRPr="00D35B82">
        <w:rPr>
          <w:rFonts w:ascii="仿宋_GB2312" w:eastAsia="仿宋_GB2312" w:hAnsi="仿宋_GB2312" w:hint="eastAsia"/>
          <w:sz w:val="32"/>
          <w:szCs w:val="20"/>
        </w:rPr>
        <w:t>改善学生餐厅餐饮质量，降低价格。</w:t>
      </w:r>
      <w:r w:rsidR="00D35B82" w:rsidRPr="007E197F">
        <w:rPr>
          <w:rFonts w:ascii="楷体" w:eastAsia="楷体" w:hAnsi="楷体" w:hint="eastAsia"/>
          <w:sz w:val="32"/>
          <w:szCs w:val="32"/>
        </w:rPr>
        <w:t>（责任校领导：杭连生，责任部门：总务委员会）</w:t>
      </w:r>
    </w:p>
    <w:p w:rsidR="00435ACE" w:rsidRPr="0067365C" w:rsidRDefault="00D35B82" w:rsidP="00C256C4">
      <w:pPr>
        <w:spacing w:line="560" w:lineRule="exact"/>
        <w:ind w:firstLineChars="200" w:firstLine="640"/>
        <w:rPr>
          <w:rFonts w:ascii="楷体" w:eastAsia="楷体" w:hAnsi="楷体"/>
          <w:sz w:val="32"/>
          <w:szCs w:val="32"/>
        </w:rPr>
      </w:pPr>
      <w:r w:rsidRPr="00D35B82">
        <w:rPr>
          <w:rFonts w:ascii="仿宋_GB2312" w:eastAsia="仿宋_GB2312" w:hAnsi="仿宋_GB2312" w:hint="eastAsia"/>
          <w:sz w:val="32"/>
          <w:szCs w:val="20"/>
        </w:rPr>
        <w:t>为教学办公楼宇安装电梯，对部分楼道进行封闭，改善教师办公环境和学生学习环境。</w:t>
      </w:r>
      <w:r w:rsidRPr="007E197F">
        <w:rPr>
          <w:rFonts w:ascii="楷体" w:eastAsia="楷体" w:hAnsi="楷体" w:hint="eastAsia"/>
          <w:sz w:val="32"/>
          <w:szCs w:val="32"/>
        </w:rPr>
        <w:t>（责任校领导：杭连生，责任部门：总务委员会）</w:t>
      </w:r>
    </w:p>
    <w:sectPr w:rsidR="00435ACE" w:rsidRPr="0067365C" w:rsidSect="00A71C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A4" w:rsidRDefault="008831A4" w:rsidP="00675763">
      <w:pPr>
        <w:rPr>
          <w:rFonts w:cs="Times New Roman"/>
        </w:rPr>
      </w:pPr>
      <w:r>
        <w:rPr>
          <w:rFonts w:cs="Times New Roman"/>
        </w:rPr>
        <w:separator/>
      </w:r>
    </w:p>
  </w:endnote>
  <w:endnote w:type="continuationSeparator" w:id="0">
    <w:p w:rsidR="008831A4" w:rsidRDefault="008831A4" w:rsidP="006757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69" w:rsidRDefault="00C31D0A">
    <w:pPr>
      <w:pStyle w:val="a5"/>
      <w:jc w:val="center"/>
    </w:pPr>
    <w:r>
      <w:fldChar w:fldCharType="begin"/>
    </w:r>
    <w:r>
      <w:instrText>PAGE   \* MERGEFORMAT</w:instrText>
    </w:r>
    <w:r>
      <w:fldChar w:fldCharType="separate"/>
    </w:r>
    <w:r w:rsidR="008831A4" w:rsidRPr="008831A4">
      <w:rPr>
        <w:noProof/>
        <w:lang w:val="zh-CN"/>
      </w:rPr>
      <w:t>1</w:t>
    </w:r>
    <w:r>
      <w:rPr>
        <w:noProof/>
        <w:lang w:val="zh-CN"/>
      </w:rPr>
      <w:fldChar w:fldCharType="end"/>
    </w:r>
  </w:p>
  <w:p w:rsidR="000F1E69" w:rsidRDefault="000F1E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A4" w:rsidRDefault="008831A4" w:rsidP="00675763">
      <w:pPr>
        <w:rPr>
          <w:rFonts w:cs="Times New Roman"/>
        </w:rPr>
      </w:pPr>
      <w:r>
        <w:rPr>
          <w:rFonts w:cs="Times New Roman"/>
        </w:rPr>
        <w:separator/>
      </w:r>
    </w:p>
  </w:footnote>
  <w:footnote w:type="continuationSeparator" w:id="0">
    <w:p w:rsidR="008831A4" w:rsidRDefault="008831A4" w:rsidP="0067576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5D1A"/>
    <w:multiLevelType w:val="hybridMultilevel"/>
    <w:tmpl w:val="2E48C658"/>
    <w:lvl w:ilvl="0" w:tplc="1A6CF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63"/>
    <w:rsid w:val="0000714A"/>
    <w:rsid w:val="000076FE"/>
    <w:rsid w:val="000276AA"/>
    <w:rsid w:val="00031BFB"/>
    <w:rsid w:val="000359A2"/>
    <w:rsid w:val="000375A5"/>
    <w:rsid w:val="000410C2"/>
    <w:rsid w:val="00056C7C"/>
    <w:rsid w:val="00072785"/>
    <w:rsid w:val="000742BE"/>
    <w:rsid w:val="000801B5"/>
    <w:rsid w:val="00082A79"/>
    <w:rsid w:val="00085771"/>
    <w:rsid w:val="000865E5"/>
    <w:rsid w:val="00093B5A"/>
    <w:rsid w:val="000A474E"/>
    <w:rsid w:val="000B7061"/>
    <w:rsid w:val="000B7B82"/>
    <w:rsid w:val="000C3E4E"/>
    <w:rsid w:val="000C4FF2"/>
    <w:rsid w:val="000D560A"/>
    <w:rsid w:val="000D6CD1"/>
    <w:rsid w:val="000F1E69"/>
    <w:rsid w:val="000F222B"/>
    <w:rsid w:val="000F3AB6"/>
    <w:rsid w:val="00105C60"/>
    <w:rsid w:val="00110069"/>
    <w:rsid w:val="00112214"/>
    <w:rsid w:val="00112A94"/>
    <w:rsid w:val="00115E3E"/>
    <w:rsid w:val="001202CB"/>
    <w:rsid w:val="001314EB"/>
    <w:rsid w:val="00132378"/>
    <w:rsid w:val="0013379A"/>
    <w:rsid w:val="001352C6"/>
    <w:rsid w:val="00135A41"/>
    <w:rsid w:val="00136684"/>
    <w:rsid w:val="00137966"/>
    <w:rsid w:val="001430D9"/>
    <w:rsid w:val="00147CC8"/>
    <w:rsid w:val="001511FE"/>
    <w:rsid w:val="00151289"/>
    <w:rsid w:val="0015291E"/>
    <w:rsid w:val="00153272"/>
    <w:rsid w:val="001574BD"/>
    <w:rsid w:val="0016188A"/>
    <w:rsid w:val="00163060"/>
    <w:rsid w:val="00166CA5"/>
    <w:rsid w:val="00172122"/>
    <w:rsid w:val="00172513"/>
    <w:rsid w:val="00181E94"/>
    <w:rsid w:val="001843CC"/>
    <w:rsid w:val="00185FB2"/>
    <w:rsid w:val="00186612"/>
    <w:rsid w:val="00187992"/>
    <w:rsid w:val="00187E51"/>
    <w:rsid w:val="00194E9B"/>
    <w:rsid w:val="00196C42"/>
    <w:rsid w:val="001A1E52"/>
    <w:rsid w:val="001A364E"/>
    <w:rsid w:val="001B265F"/>
    <w:rsid w:val="001B59CF"/>
    <w:rsid w:val="001C6314"/>
    <w:rsid w:val="001E01F7"/>
    <w:rsid w:val="001E15C1"/>
    <w:rsid w:val="001E4765"/>
    <w:rsid w:val="001E58DF"/>
    <w:rsid w:val="001F16BF"/>
    <w:rsid w:val="001F56B6"/>
    <w:rsid w:val="001F5C45"/>
    <w:rsid w:val="001F5E74"/>
    <w:rsid w:val="00200245"/>
    <w:rsid w:val="0020601C"/>
    <w:rsid w:val="00214AA2"/>
    <w:rsid w:val="00220DD1"/>
    <w:rsid w:val="0023755C"/>
    <w:rsid w:val="00240E16"/>
    <w:rsid w:val="00243B83"/>
    <w:rsid w:val="00244E2D"/>
    <w:rsid w:val="00245DC1"/>
    <w:rsid w:val="002469A8"/>
    <w:rsid w:val="00250928"/>
    <w:rsid w:val="00260EAE"/>
    <w:rsid w:val="0026570E"/>
    <w:rsid w:val="002666F5"/>
    <w:rsid w:val="002734D6"/>
    <w:rsid w:val="00285871"/>
    <w:rsid w:val="002870D5"/>
    <w:rsid w:val="00292539"/>
    <w:rsid w:val="002966C3"/>
    <w:rsid w:val="002A6675"/>
    <w:rsid w:val="002B3D33"/>
    <w:rsid w:val="002E1EA8"/>
    <w:rsid w:val="002E2A4A"/>
    <w:rsid w:val="002E68D5"/>
    <w:rsid w:val="003063E5"/>
    <w:rsid w:val="00306A3C"/>
    <w:rsid w:val="00306EE7"/>
    <w:rsid w:val="0031151F"/>
    <w:rsid w:val="00313036"/>
    <w:rsid w:val="00314FDE"/>
    <w:rsid w:val="00327BEC"/>
    <w:rsid w:val="00340D86"/>
    <w:rsid w:val="00341BB6"/>
    <w:rsid w:val="00346A10"/>
    <w:rsid w:val="00353D34"/>
    <w:rsid w:val="003561E3"/>
    <w:rsid w:val="00356EE8"/>
    <w:rsid w:val="00360A1F"/>
    <w:rsid w:val="00366EB0"/>
    <w:rsid w:val="003732BE"/>
    <w:rsid w:val="00374F71"/>
    <w:rsid w:val="00382FF0"/>
    <w:rsid w:val="00393D14"/>
    <w:rsid w:val="003954A8"/>
    <w:rsid w:val="003A3A80"/>
    <w:rsid w:val="003A48B3"/>
    <w:rsid w:val="003A5772"/>
    <w:rsid w:val="003A7765"/>
    <w:rsid w:val="003B13D6"/>
    <w:rsid w:val="003C0837"/>
    <w:rsid w:val="003D003F"/>
    <w:rsid w:val="003D457D"/>
    <w:rsid w:val="003D48C4"/>
    <w:rsid w:val="003D5033"/>
    <w:rsid w:val="003E205F"/>
    <w:rsid w:val="003E357B"/>
    <w:rsid w:val="003F2E9C"/>
    <w:rsid w:val="003F69A2"/>
    <w:rsid w:val="003F6BEF"/>
    <w:rsid w:val="0040060C"/>
    <w:rsid w:val="0040086B"/>
    <w:rsid w:val="00401477"/>
    <w:rsid w:val="004042B9"/>
    <w:rsid w:val="00413B25"/>
    <w:rsid w:val="00417161"/>
    <w:rsid w:val="00417775"/>
    <w:rsid w:val="00420D89"/>
    <w:rsid w:val="00421142"/>
    <w:rsid w:val="00422628"/>
    <w:rsid w:val="00424186"/>
    <w:rsid w:val="00425649"/>
    <w:rsid w:val="004309E5"/>
    <w:rsid w:val="0043297E"/>
    <w:rsid w:val="00432DC6"/>
    <w:rsid w:val="0043351A"/>
    <w:rsid w:val="00435ACE"/>
    <w:rsid w:val="004413BA"/>
    <w:rsid w:val="004419E9"/>
    <w:rsid w:val="00444E94"/>
    <w:rsid w:val="00452CAA"/>
    <w:rsid w:val="00461631"/>
    <w:rsid w:val="00461846"/>
    <w:rsid w:val="00462641"/>
    <w:rsid w:val="004658DD"/>
    <w:rsid w:val="004663C7"/>
    <w:rsid w:val="0047566A"/>
    <w:rsid w:val="0047738D"/>
    <w:rsid w:val="004806BF"/>
    <w:rsid w:val="004909C3"/>
    <w:rsid w:val="00491987"/>
    <w:rsid w:val="00493710"/>
    <w:rsid w:val="004942E4"/>
    <w:rsid w:val="0049534B"/>
    <w:rsid w:val="004A675E"/>
    <w:rsid w:val="004A6D4C"/>
    <w:rsid w:val="004B262E"/>
    <w:rsid w:val="004B6277"/>
    <w:rsid w:val="004B6455"/>
    <w:rsid w:val="004B7557"/>
    <w:rsid w:val="004D02DC"/>
    <w:rsid w:val="004D0939"/>
    <w:rsid w:val="004D79A5"/>
    <w:rsid w:val="004E38D1"/>
    <w:rsid w:val="004E3F91"/>
    <w:rsid w:val="004F2D61"/>
    <w:rsid w:val="004F5CE8"/>
    <w:rsid w:val="004F5CFC"/>
    <w:rsid w:val="004F7F6A"/>
    <w:rsid w:val="005066F9"/>
    <w:rsid w:val="005070CC"/>
    <w:rsid w:val="005119F7"/>
    <w:rsid w:val="005136F4"/>
    <w:rsid w:val="005247CD"/>
    <w:rsid w:val="0052593B"/>
    <w:rsid w:val="00527B03"/>
    <w:rsid w:val="00527ECF"/>
    <w:rsid w:val="0053097A"/>
    <w:rsid w:val="00531267"/>
    <w:rsid w:val="00536BD8"/>
    <w:rsid w:val="00537483"/>
    <w:rsid w:val="005403D3"/>
    <w:rsid w:val="0054071D"/>
    <w:rsid w:val="00541490"/>
    <w:rsid w:val="00542E61"/>
    <w:rsid w:val="005514EA"/>
    <w:rsid w:val="0055758F"/>
    <w:rsid w:val="00561C8B"/>
    <w:rsid w:val="00564CE5"/>
    <w:rsid w:val="00565412"/>
    <w:rsid w:val="005752A0"/>
    <w:rsid w:val="00585233"/>
    <w:rsid w:val="00585E0E"/>
    <w:rsid w:val="005933C3"/>
    <w:rsid w:val="005A03BD"/>
    <w:rsid w:val="005A20CC"/>
    <w:rsid w:val="005B524B"/>
    <w:rsid w:val="005B63C6"/>
    <w:rsid w:val="005C26F5"/>
    <w:rsid w:val="005C2A09"/>
    <w:rsid w:val="005C2AE6"/>
    <w:rsid w:val="005C3A11"/>
    <w:rsid w:val="005C4214"/>
    <w:rsid w:val="005C5C13"/>
    <w:rsid w:val="005C78B6"/>
    <w:rsid w:val="005C7A25"/>
    <w:rsid w:val="005D73A0"/>
    <w:rsid w:val="005E04CD"/>
    <w:rsid w:val="005E0F98"/>
    <w:rsid w:val="005E2CE6"/>
    <w:rsid w:val="005E54CD"/>
    <w:rsid w:val="005E5B61"/>
    <w:rsid w:val="005E66D9"/>
    <w:rsid w:val="005F591C"/>
    <w:rsid w:val="00600547"/>
    <w:rsid w:val="00601FB6"/>
    <w:rsid w:val="006061DF"/>
    <w:rsid w:val="006075F2"/>
    <w:rsid w:val="00611926"/>
    <w:rsid w:val="00611F5C"/>
    <w:rsid w:val="00612131"/>
    <w:rsid w:val="0061226D"/>
    <w:rsid w:val="00613DDA"/>
    <w:rsid w:val="00625A80"/>
    <w:rsid w:val="00627713"/>
    <w:rsid w:val="00631DAF"/>
    <w:rsid w:val="00634234"/>
    <w:rsid w:val="0064256C"/>
    <w:rsid w:val="006460CF"/>
    <w:rsid w:val="0065029C"/>
    <w:rsid w:val="00660B5C"/>
    <w:rsid w:val="00662569"/>
    <w:rsid w:val="006634E1"/>
    <w:rsid w:val="00666086"/>
    <w:rsid w:val="0067365C"/>
    <w:rsid w:val="00675763"/>
    <w:rsid w:val="00681227"/>
    <w:rsid w:val="00685770"/>
    <w:rsid w:val="0069415D"/>
    <w:rsid w:val="006947EF"/>
    <w:rsid w:val="00696468"/>
    <w:rsid w:val="006A0307"/>
    <w:rsid w:val="006A0483"/>
    <w:rsid w:val="006A079F"/>
    <w:rsid w:val="006A33C3"/>
    <w:rsid w:val="006A5CEE"/>
    <w:rsid w:val="006B3AC4"/>
    <w:rsid w:val="006B3CC8"/>
    <w:rsid w:val="006B7172"/>
    <w:rsid w:val="006B7E37"/>
    <w:rsid w:val="006C304D"/>
    <w:rsid w:val="006D40C0"/>
    <w:rsid w:val="006E1950"/>
    <w:rsid w:val="006E2E97"/>
    <w:rsid w:val="006E3027"/>
    <w:rsid w:val="006E57B9"/>
    <w:rsid w:val="006F12E4"/>
    <w:rsid w:val="006F294B"/>
    <w:rsid w:val="006F769F"/>
    <w:rsid w:val="00704209"/>
    <w:rsid w:val="0071042D"/>
    <w:rsid w:val="007118F9"/>
    <w:rsid w:val="0071259E"/>
    <w:rsid w:val="007125D4"/>
    <w:rsid w:val="00712CCE"/>
    <w:rsid w:val="00713907"/>
    <w:rsid w:val="00716BFD"/>
    <w:rsid w:val="00722BF3"/>
    <w:rsid w:val="007239AA"/>
    <w:rsid w:val="007372C0"/>
    <w:rsid w:val="00752190"/>
    <w:rsid w:val="0075630B"/>
    <w:rsid w:val="00757099"/>
    <w:rsid w:val="00762A7C"/>
    <w:rsid w:val="0076786E"/>
    <w:rsid w:val="00791371"/>
    <w:rsid w:val="00793C7E"/>
    <w:rsid w:val="007A5CDA"/>
    <w:rsid w:val="007B19D8"/>
    <w:rsid w:val="007C36F4"/>
    <w:rsid w:val="007C5C5D"/>
    <w:rsid w:val="007C609F"/>
    <w:rsid w:val="007C6582"/>
    <w:rsid w:val="007C71E8"/>
    <w:rsid w:val="007D066F"/>
    <w:rsid w:val="007D462E"/>
    <w:rsid w:val="007D48FE"/>
    <w:rsid w:val="007E197F"/>
    <w:rsid w:val="007E371F"/>
    <w:rsid w:val="007E63B4"/>
    <w:rsid w:val="007E7AEC"/>
    <w:rsid w:val="007F35FE"/>
    <w:rsid w:val="0080209C"/>
    <w:rsid w:val="0080381B"/>
    <w:rsid w:val="00805186"/>
    <w:rsid w:val="008059E7"/>
    <w:rsid w:val="008069F5"/>
    <w:rsid w:val="008119E1"/>
    <w:rsid w:val="00831AB2"/>
    <w:rsid w:val="00831E17"/>
    <w:rsid w:val="00832C53"/>
    <w:rsid w:val="0083580B"/>
    <w:rsid w:val="00841936"/>
    <w:rsid w:val="00843F35"/>
    <w:rsid w:val="00847D5A"/>
    <w:rsid w:val="0085059F"/>
    <w:rsid w:val="00850AC0"/>
    <w:rsid w:val="0085268B"/>
    <w:rsid w:val="00854A4C"/>
    <w:rsid w:val="008734DC"/>
    <w:rsid w:val="008738CA"/>
    <w:rsid w:val="00874CBF"/>
    <w:rsid w:val="00876EF3"/>
    <w:rsid w:val="00882C8F"/>
    <w:rsid w:val="008831A4"/>
    <w:rsid w:val="0088324E"/>
    <w:rsid w:val="00885DEC"/>
    <w:rsid w:val="008A066C"/>
    <w:rsid w:val="008A5262"/>
    <w:rsid w:val="008A7476"/>
    <w:rsid w:val="008B0A7F"/>
    <w:rsid w:val="008B1F12"/>
    <w:rsid w:val="008B389A"/>
    <w:rsid w:val="008B642A"/>
    <w:rsid w:val="008C0B67"/>
    <w:rsid w:val="008C1B1A"/>
    <w:rsid w:val="008D1B22"/>
    <w:rsid w:val="008E06D4"/>
    <w:rsid w:val="008E18C4"/>
    <w:rsid w:val="008E3253"/>
    <w:rsid w:val="008E4422"/>
    <w:rsid w:val="008F187B"/>
    <w:rsid w:val="008F3383"/>
    <w:rsid w:val="008F36F4"/>
    <w:rsid w:val="008F499D"/>
    <w:rsid w:val="00902E3E"/>
    <w:rsid w:val="0090527E"/>
    <w:rsid w:val="009055BC"/>
    <w:rsid w:val="009064B0"/>
    <w:rsid w:val="00907779"/>
    <w:rsid w:val="00914CF7"/>
    <w:rsid w:val="00923259"/>
    <w:rsid w:val="0092522D"/>
    <w:rsid w:val="009302C9"/>
    <w:rsid w:val="00932AB5"/>
    <w:rsid w:val="00935E1D"/>
    <w:rsid w:val="00937275"/>
    <w:rsid w:val="00940B45"/>
    <w:rsid w:val="009433FD"/>
    <w:rsid w:val="00944480"/>
    <w:rsid w:val="009457FE"/>
    <w:rsid w:val="0095396F"/>
    <w:rsid w:val="009717E7"/>
    <w:rsid w:val="00971BF4"/>
    <w:rsid w:val="00972596"/>
    <w:rsid w:val="009729D8"/>
    <w:rsid w:val="00977A0C"/>
    <w:rsid w:val="0098153F"/>
    <w:rsid w:val="0098654C"/>
    <w:rsid w:val="00995A0B"/>
    <w:rsid w:val="009975CC"/>
    <w:rsid w:val="009A24FA"/>
    <w:rsid w:val="009A39BD"/>
    <w:rsid w:val="009A4B4B"/>
    <w:rsid w:val="009B5404"/>
    <w:rsid w:val="009C1909"/>
    <w:rsid w:val="009D5ED1"/>
    <w:rsid w:val="009E559F"/>
    <w:rsid w:val="009E588C"/>
    <w:rsid w:val="009F1533"/>
    <w:rsid w:val="009F2682"/>
    <w:rsid w:val="009F6C9A"/>
    <w:rsid w:val="009F7EC7"/>
    <w:rsid w:val="00A06262"/>
    <w:rsid w:val="00A11C82"/>
    <w:rsid w:val="00A138A4"/>
    <w:rsid w:val="00A14A7D"/>
    <w:rsid w:val="00A3037C"/>
    <w:rsid w:val="00A3599D"/>
    <w:rsid w:val="00A36CA3"/>
    <w:rsid w:val="00A36F8E"/>
    <w:rsid w:val="00A37EB7"/>
    <w:rsid w:val="00A512BD"/>
    <w:rsid w:val="00A522FB"/>
    <w:rsid w:val="00A555A2"/>
    <w:rsid w:val="00A56DB6"/>
    <w:rsid w:val="00A63D53"/>
    <w:rsid w:val="00A71C65"/>
    <w:rsid w:val="00A74431"/>
    <w:rsid w:val="00A817F5"/>
    <w:rsid w:val="00A84109"/>
    <w:rsid w:val="00A85F68"/>
    <w:rsid w:val="00A865F7"/>
    <w:rsid w:val="00A951D3"/>
    <w:rsid w:val="00A952F3"/>
    <w:rsid w:val="00A96741"/>
    <w:rsid w:val="00A96992"/>
    <w:rsid w:val="00AA0254"/>
    <w:rsid w:val="00AA45DF"/>
    <w:rsid w:val="00AA4E55"/>
    <w:rsid w:val="00AB69EF"/>
    <w:rsid w:val="00AD372A"/>
    <w:rsid w:val="00AD38C3"/>
    <w:rsid w:val="00AD6295"/>
    <w:rsid w:val="00AD648A"/>
    <w:rsid w:val="00AE291E"/>
    <w:rsid w:val="00AE2D4F"/>
    <w:rsid w:val="00AE45EB"/>
    <w:rsid w:val="00AE568B"/>
    <w:rsid w:val="00AF1679"/>
    <w:rsid w:val="00AF50CE"/>
    <w:rsid w:val="00AF74BC"/>
    <w:rsid w:val="00AF7E2B"/>
    <w:rsid w:val="00B01B33"/>
    <w:rsid w:val="00B02D46"/>
    <w:rsid w:val="00B056B5"/>
    <w:rsid w:val="00B0705E"/>
    <w:rsid w:val="00B11B5E"/>
    <w:rsid w:val="00B146BE"/>
    <w:rsid w:val="00B14DB0"/>
    <w:rsid w:val="00B240C1"/>
    <w:rsid w:val="00B24A6B"/>
    <w:rsid w:val="00B25272"/>
    <w:rsid w:val="00B260E1"/>
    <w:rsid w:val="00B272DB"/>
    <w:rsid w:val="00B351CD"/>
    <w:rsid w:val="00B35B9F"/>
    <w:rsid w:val="00B37E30"/>
    <w:rsid w:val="00B418F0"/>
    <w:rsid w:val="00B43E6F"/>
    <w:rsid w:val="00B46C31"/>
    <w:rsid w:val="00B53F6B"/>
    <w:rsid w:val="00B62A0C"/>
    <w:rsid w:val="00B743CC"/>
    <w:rsid w:val="00B74AA3"/>
    <w:rsid w:val="00B7676B"/>
    <w:rsid w:val="00B7745F"/>
    <w:rsid w:val="00B7776D"/>
    <w:rsid w:val="00B820D4"/>
    <w:rsid w:val="00B84F50"/>
    <w:rsid w:val="00B85FC6"/>
    <w:rsid w:val="00B91941"/>
    <w:rsid w:val="00B95C84"/>
    <w:rsid w:val="00BA5F74"/>
    <w:rsid w:val="00BA7A95"/>
    <w:rsid w:val="00BB2ABC"/>
    <w:rsid w:val="00BB4925"/>
    <w:rsid w:val="00BC0530"/>
    <w:rsid w:val="00BC20B7"/>
    <w:rsid w:val="00BC5AAD"/>
    <w:rsid w:val="00BC700A"/>
    <w:rsid w:val="00BE1ACE"/>
    <w:rsid w:val="00BF3106"/>
    <w:rsid w:val="00BF441D"/>
    <w:rsid w:val="00BF5CF6"/>
    <w:rsid w:val="00C001AB"/>
    <w:rsid w:val="00C0142B"/>
    <w:rsid w:val="00C054D3"/>
    <w:rsid w:val="00C05556"/>
    <w:rsid w:val="00C06C47"/>
    <w:rsid w:val="00C07B70"/>
    <w:rsid w:val="00C22628"/>
    <w:rsid w:val="00C23280"/>
    <w:rsid w:val="00C256C4"/>
    <w:rsid w:val="00C30EDA"/>
    <w:rsid w:val="00C31D0A"/>
    <w:rsid w:val="00C41801"/>
    <w:rsid w:val="00C42579"/>
    <w:rsid w:val="00C43E4D"/>
    <w:rsid w:val="00C47689"/>
    <w:rsid w:val="00C50C48"/>
    <w:rsid w:val="00C65A3F"/>
    <w:rsid w:val="00C67802"/>
    <w:rsid w:val="00C710A0"/>
    <w:rsid w:val="00C73F94"/>
    <w:rsid w:val="00C74BB8"/>
    <w:rsid w:val="00C8132A"/>
    <w:rsid w:val="00C82986"/>
    <w:rsid w:val="00C843D1"/>
    <w:rsid w:val="00C86BDE"/>
    <w:rsid w:val="00C94A71"/>
    <w:rsid w:val="00CA2301"/>
    <w:rsid w:val="00CA45B8"/>
    <w:rsid w:val="00CA6317"/>
    <w:rsid w:val="00CA758E"/>
    <w:rsid w:val="00CB070E"/>
    <w:rsid w:val="00CB0F6D"/>
    <w:rsid w:val="00CB1AC4"/>
    <w:rsid w:val="00CB2F63"/>
    <w:rsid w:val="00CC487C"/>
    <w:rsid w:val="00CC5CE3"/>
    <w:rsid w:val="00CD0A80"/>
    <w:rsid w:val="00CD4BA6"/>
    <w:rsid w:val="00CE17C6"/>
    <w:rsid w:val="00CF18BC"/>
    <w:rsid w:val="00D05CED"/>
    <w:rsid w:val="00D10E78"/>
    <w:rsid w:val="00D121DA"/>
    <w:rsid w:val="00D23116"/>
    <w:rsid w:val="00D25863"/>
    <w:rsid w:val="00D259F2"/>
    <w:rsid w:val="00D27E4B"/>
    <w:rsid w:val="00D307C5"/>
    <w:rsid w:val="00D33046"/>
    <w:rsid w:val="00D35B82"/>
    <w:rsid w:val="00D40C11"/>
    <w:rsid w:val="00D43932"/>
    <w:rsid w:val="00D446F1"/>
    <w:rsid w:val="00D5016A"/>
    <w:rsid w:val="00D5406B"/>
    <w:rsid w:val="00D57B8E"/>
    <w:rsid w:val="00D618E6"/>
    <w:rsid w:val="00D628F3"/>
    <w:rsid w:val="00D63D54"/>
    <w:rsid w:val="00D71939"/>
    <w:rsid w:val="00D738FC"/>
    <w:rsid w:val="00D76D60"/>
    <w:rsid w:val="00D778D9"/>
    <w:rsid w:val="00D858B0"/>
    <w:rsid w:val="00D869D9"/>
    <w:rsid w:val="00D86BC2"/>
    <w:rsid w:val="00D87743"/>
    <w:rsid w:val="00D87E10"/>
    <w:rsid w:val="00D91694"/>
    <w:rsid w:val="00D9600E"/>
    <w:rsid w:val="00DB5675"/>
    <w:rsid w:val="00DB7499"/>
    <w:rsid w:val="00DC0726"/>
    <w:rsid w:val="00DC105F"/>
    <w:rsid w:val="00DC7BBA"/>
    <w:rsid w:val="00DD0821"/>
    <w:rsid w:val="00DD1A2A"/>
    <w:rsid w:val="00DD2E3C"/>
    <w:rsid w:val="00DD386D"/>
    <w:rsid w:val="00DF22D6"/>
    <w:rsid w:val="00DF7C30"/>
    <w:rsid w:val="00E03B59"/>
    <w:rsid w:val="00E11F65"/>
    <w:rsid w:val="00E24F42"/>
    <w:rsid w:val="00E273E3"/>
    <w:rsid w:val="00E31329"/>
    <w:rsid w:val="00E35A92"/>
    <w:rsid w:val="00E36ACF"/>
    <w:rsid w:val="00E4162F"/>
    <w:rsid w:val="00E4304F"/>
    <w:rsid w:val="00E4592D"/>
    <w:rsid w:val="00E45F2B"/>
    <w:rsid w:val="00E46A6D"/>
    <w:rsid w:val="00E46AD4"/>
    <w:rsid w:val="00E46B2F"/>
    <w:rsid w:val="00E477B6"/>
    <w:rsid w:val="00E52F6B"/>
    <w:rsid w:val="00E57E67"/>
    <w:rsid w:val="00E61425"/>
    <w:rsid w:val="00E6426C"/>
    <w:rsid w:val="00E70EFF"/>
    <w:rsid w:val="00E7358D"/>
    <w:rsid w:val="00E81951"/>
    <w:rsid w:val="00E84681"/>
    <w:rsid w:val="00E8782F"/>
    <w:rsid w:val="00E92A99"/>
    <w:rsid w:val="00E94AC6"/>
    <w:rsid w:val="00EA0B2B"/>
    <w:rsid w:val="00EA304E"/>
    <w:rsid w:val="00EB7235"/>
    <w:rsid w:val="00EB7549"/>
    <w:rsid w:val="00EC49FE"/>
    <w:rsid w:val="00EC4EC8"/>
    <w:rsid w:val="00EC6D5B"/>
    <w:rsid w:val="00ED1D1D"/>
    <w:rsid w:val="00ED2072"/>
    <w:rsid w:val="00ED4435"/>
    <w:rsid w:val="00EF35E9"/>
    <w:rsid w:val="00EF4AAF"/>
    <w:rsid w:val="00F0163F"/>
    <w:rsid w:val="00F02463"/>
    <w:rsid w:val="00F02F78"/>
    <w:rsid w:val="00F15869"/>
    <w:rsid w:val="00F16ED2"/>
    <w:rsid w:val="00F35EE6"/>
    <w:rsid w:val="00F36BF8"/>
    <w:rsid w:val="00F40D8A"/>
    <w:rsid w:val="00F432EB"/>
    <w:rsid w:val="00F436DE"/>
    <w:rsid w:val="00F436FE"/>
    <w:rsid w:val="00F51AC7"/>
    <w:rsid w:val="00F52D41"/>
    <w:rsid w:val="00F55286"/>
    <w:rsid w:val="00F556F6"/>
    <w:rsid w:val="00F635C4"/>
    <w:rsid w:val="00F65970"/>
    <w:rsid w:val="00F665B6"/>
    <w:rsid w:val="00F670C1"/>
    <w:rsid w:val="00F70733"/>
    <w:rsid w:val="00F7538A"/>
    <w:rsid w:val="00F81C02"/>
    <w:rsid w:val="00FA12CB"/>
    <w:rsid w:val="00FB0329"/>
    <w:rsid w:val="00FB1838"/>
    <w:rsid w:val="00FB23C7"/>
    <w:rsid w:val="00FB2C7E"/>
    <w:rsid w:val="00FB43E6"/>
    <w:rsid w:val="00FB4AA8"/>
    <w:rsid w:val="00FC00DF"/>
    <w:rsid w:val="00FC0735"/>
    <w:rsid w:val="00FC6A51"/>
    <w:rsid w:val="00FD6D3E"/>
    <w:rsid w:val="00FE36B7"/>
    <w:rsid w:val="00FE3973"/>
    <w:rsid w:val="00FE3D37"/>
    <w:rsid w:val="00FE6CE3"/>
    <w:rsid w:val="00FF04D9"/>
    <w:rsid w:val="00FF11FD"/>
    <w:rsid w:val="00FF19DC"/>
    <w:rsid w:val="00FF3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14963"/>
  <w15:docId w15:val="{FA19B1B9-1C9C-4272-8325-05C3F514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C6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5763"/>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a4">
    <w:name w:val="页眉 字符"/>
    <w:link w:val="a3"/>
    <w:uiPriority w:val="99"/>
    <w:locked/>
    <w:rsid w:val="00675763"/>
    <w:rPr>
      <w:sz w:val="18"/>
      <w:szCs w:val="18"/>
    </w:rPr>
  </w:style>
  <w:style w:type="paragraph" w:styleId="a5">
    <w:name w:val="footer"/>
    <w:basedOn w:val="a"/>
    <w:link w:val="a6"/>
    <w:uiPriority w:val="99"/>
    <w:rsid w:val="00675763"/>
    <w:pPr>
      <w:tabs>
        <w:tab w:val="center" w:pos="4153"/>
        <w:tab w:val="right" w:pos="8306"/>
      </w:tabs>
      <w:snapToGrid w:val="0"/>
      <w:jc w:val="left"/>
    </w:pPr>
    <w:rPr>
      <w:rFonts w:cs="Times New Roman"/>
      <w:kern w:val="0"/>
      <w:sz w:val="18"/>
      <w:szCs w:val="18"/>
    </w:rPr>
  </w:style>
  <w:style w:type="character" w:customStyle="1" w:styleId="a6">
    <w:name w:val="页脚 字符"/>
    <w:link w:val="a5"/>
    <w:uiPriority w:val="99"/>
    <w:locked/>
    <w:rsid w:val="00675763"/>
    <w:rPr>
      <w:sz w:val="18"/>
      <w:szCs w:val="18"/>
    </w:rPr>
  </w:style>
  <w:style w:type="character" w:styleId="a7">
    <w:name w:val="Strong"/>
    <w:uiPriority w:val="22"/>
    <w:qFormat/>
    <w:locked/>
    <w:rsid w:val="004419E9"/>
    <w:rPr>
      <w:b/>
      <w:bCs/>
    </w:rPr>
  </w:style>
  <w:style w:type="paragraph" w:styleId="HTML">
    <w:name w:val="HTML Preformatted"/>
    <w:basedOn w:val="a"/>
    <w:link w:val="HTML0"/>
    <w:uiPriority w:val="99"/>
    <w:unhideWhenUsed/>
    <w:rsid w:val="00585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character" w:customStyle="1" w:styleId="HTML0">
    <w:name w:val="HTML 预设格式 字符"/>
    <w:link w:val="HTML"/>
    <w:uiPriority w:val="99"/>
    <w:rsid w:val="00585E0E"/>
    <w:rPr>
      <w:rFonts w:ascii="宋体" w:hAnsi="宋体" w:cs="宋体"/>
      <w:sz w:val="24"/>
      <w:szCs w:val="24"/>
    </w:rPr>
  </w:style>
  <w:style w:type="paragraph" w:styleId="a8">
    <w:name w:val="List Paragraph"/>
    <w:basedOn w:val="a"/>
    <w:uiPriority w:val="34"/>
    <w:qFormat/>
    <w:rsid w:val="005E2CE6"/>
    <w:pPr>
      <w:ind w:firstLineChars="200" w:firstLine="420"/>
    </w:pPr>
    <w:rPr>
      <w:rFonts w:ascii="等线" w:eastAsia="等线" w:hAnsi="等线" w:cs="Times New Roman"/>
      <w:szCs w:val="22"/>
    </w:rPr>
  </w:style>
  <w:style w:type="paragraph" w:styleId="a9">
    <w:name w:val="Normal (Web)"/>
    <w:basedOn w:val="a"/>
    <w:uiPriority w:val="99"/>
    <w:unhideWhenUsed/>
    <w:rsid w:val="00D10E7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5904">
      <w:bodyDiv w:val="1"/>
      <w:marLeft w:val="0"/>
      <w:marRight w:val="0"/>
      <w:marTop w:val="0"/>
      <w:marBottom w:val="0"/>
      <w:divBdr>
        <w:top w:val="none" w:sz="0" w:space="0" w:color="auto"/>
        <w:left w:val="none" w:sz="0" w:space="0" w:color="auto"/>
        <w:bottom w:val="none" w:sz="0" w:space="0" w:color="auto"/>
        <w:right w:val="none" w:sz="0" w:space="0" w:color="auto"/>
      </w:divBdr>
    </w:div>
    <w:div w:id="588582231">
      <w:bodyDiv w:val="1"/>
      <w:marLeft w:val="0"/>
      <w:marRight w:val="0"/>
      <w:marTop w:val="0"/>
      <w:marBottom w:val="0"/>
      <w:divBdr>
        <w:top w:val="none" w:sz="0" w:space="0" w:color="auto"/>
        <w:left w:val="none" w:sz="0" w:space="0" w:color="auto"/>
        <w:bottom w:val="none" w:sz="0" w:space="0" w:color="auto"/>
        <w:right w:val="none" w:sz="0" w:space="0" w:color="auto"/>
      </w:divBdr>
    </w:div>
    <w:div w:id="750350282">
      <w:bodyDiv w:val="1"/>
      <w:marLeft w:val="0"/>
      <w:marRight w:val="0"/>
      <w:marTop w:val="0"/>
      <w:marBottom w:val="0"/>
      <w:divBdr>
        <w:top w:val="none" w:sz="0" w:space="0" w:color="auto"/>
        <w:left w:val="none" w:sz="0" w:space="0" w:color="auto"/>
        <w:bottom w:val="none" w:sz="0" w:space="0" w:color="auto"/>
        <w:right w:val="none" w:sz="0" w:space="0" w:color="auto"/>
      </w:divBdr>
    </w:div>
    <w:div w:id="770198394">
      <w:bodyDiv w:val="1"/>
      <w:marLeft w:val="0"/>
      <w:marRight w:val="0"/>
      <w:marTop w:val="0"/>
      <w:marBottom w:val="0"/>
      <w:divBdr>
        <w:top w:val="none" w:sz="0" w:space="0" w:color="auto"/>
        <w:left w:val="none" w:sz="0" w:space="0" w:color="auto"/>
        <w:bottom w:val="none" w:sz="0" w:space="0" w:color="auto"/>
        <w:right w:val="none" w:sz="0" w:space="0" w:color="auto"/>
      </w:divBdr>
    </w:div>
    <w:div w:id="1034772329">
      <w:bodyDiv w:val="1"/>
      <w:marLeft w:val="0"/>
      <w:marRight w:val="0"/>
      <w:marTop w:val="0"/>
      <w:marBottom w:val="0"/>
      <w:divBdr>
        <w:top w:val="none" w:sz="0" w:space="0" w:color="auto"/>
        <w:left w:val="none" w:sz="0" w:space="0" w:color="auto"/>
        <w:bottom w:val="none" w:sz="0" w:space="0" w:color="auto"/>
        <w:right w:val="none" w:sz="0" w:space="0" w:color="auto"/>
      </w:divBdr>
    </w:div>
    <w:div w:id="1495998122">
      <w:bodyDiv w:val="1"/>
      <w:marLeft w:val="0"/>
      <w:marRight w:val="0"/>
      <w:marTop w:val="0"/>
      <w:marBottom w:val="0"/>
      <w:divBdr>
        <w:top w:val="none" w:sz="0" w:space="0" w:color="auto"/>
        <w:left w:val="none" w:sz="0" w:space="0" w:color="auto"/>
        <w:bottom w:val="none" w:sz="0" w:space="0" w:color="auto"/>
        <w:right w:val="none" w:sz="0" w:space="0" w:color="auto"/>
      </w:divBdr>
    </w:div>
    <w:div w:id="1808090121">
      <w:bodyDiv w:val="1"/>
      <w:marLeft w:val="0"/>
      <w:marRight w:val="0"/>
      <w:marTop w:val="0"/>
      <w:marBottom w:val="0"/>
      <w:divBdr>
        <w:top w:val="none" w:sz="0" w:space="0" w:color="auto"/>
        <w:left w:val="none" w:sz="0" w:space="0" w:color="auto"/>
        <w:bottom w:val="none" w:sz="0" w:space="0" w:color="auto"/>
        <w:right w:val="none" w:sz="0" w:space="0" w:color="auto"/>
      </w:divBdr>
    </w:div>
    <w:div w:id="1969510101">
      <w:marLeft w:val="0"/>
      <w:marRight w:val="0"/>
      <w:marTop w:val="0"/>
      <w:marBottom w:val="0"/>
      <w:divBdr>
        <w:top w:val="none" w:sz="0" w:space="0" w:color="auto"/>
        <w:left w:val="none" w:sz="0" w:space="0" w:color="auto"/>
        <w:bottom w:val="none" w:sz="0" w:space="0" w:color="auto"/>
        <w:right w:val="none" w:sz="0" w:space="0" w:color="auto"/>
      </w:divBdr>
    </w:div>
    <w:div w:id="19957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DD31-ECEF-4BE6-94C3-A71ED9AC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1689</Words>
  <Characters>9631</Characters>
  <Application>Microsoft Office Word</Application>
  <DocSecurity>0</DocSecurity>
  <Lines>80</Lines>
  <Paragraphs>22</Paragraphs>
  <ScaleCrop>false</ScaleCrop>
  <Company>微软中国</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姜淑慧</dc:creator>
  <cp:keywords/>
  <dc:description/>
  <cp:lastModifiedBy>姜淑慧</cp:lastModifiedBy>
  <cp:revision>7</cp:revision>
  <dcterms:created xsi:type="dcterms:W3CDTF">2018-03-06T06:53:00Z</dcterms:created>
  <dcterms:modified xsi:type="dcterms:W3CDTF">2018-03-06T08:27:00Z</dcterms:modified>
</cp:coreProperties>
</file>